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8C71" w14:textId="77777777" w:rsidR="00515CF7" w:rsidRDefault="00000000">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14:anchorId="43E2F747" wp14:editId="75353170">
            <wp:extent cx="5969036" cy="8388118"/>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69036" cy="8388118"/>
                    </a:xfrm>
                    <a:prstGeom prst="rect">
                      <a:avLst/>
                    </a:prstGeom>
                    <a:ln/>
                  </pic:spPr>
                </pic:pic>
              </a:graphicData>
            </a:graphic>
          </wp:inline>
        </w:drawing>
      </w:r>
    </w:p>
    <w:p w14:paraId="0021AD5C" w14:textId="77777777" w:rsidR="00515CF7" w:rsidRDefault="00515CF7">
      <w:pPr>
        <w:pBdr>
          <w:top w:val="nil"/>
          <w:left w:val="nil"/>
          <w:bottom w:val="nil"/>
          <w:right w:val="nil"/>
          <w:between w:val="nil"/>
        </w:pBdr>
        <w:rPr>
          <w:rFonts w:ascii="Times New Roman" w:eastAsia="Times New Roman" w:hAnsi="Times New Roman" w:cs="Times New Roman"/>
          <w:color w:val="000000"/>
          <w:sz w:val="21"/>
          <w:szCs w:val="21"/>
        </w:rPr>
      </w:pPr>
    </w:p>
    <w:p w14:paraId="270461E3" w14:textId="77777777" w:rsidR="00515CF7" w:rsidRDefault="00515CF7">
      <w:pPr>
        <w:pBdr>
          <w:top w:val="nil"/>
          <w:left w:val="nil"/>
          <w:bottom w:val="nil"/>
          <w:right w:val="nil"/>
          <w:between w:val="nil"/>
        </w:pBdr>
        <w:rPr>
          <w:rFonts w:ascii="Times New Roman" w:eastAsia="Times New Roman" w:hAnsi="Times New Roman" w:cs="Times New Roman"/>
          <w:color w:val="000000"/>
          <w:sz w:val="21"/>
          <w:szCs w:val="21"/>
        </w:rPr>
      </w:pPr>
    </w:p>
    <w:p w14:paraId="6E2C1589" w14:textId="77777777" w:rsidR="00515CF7" w:rsidRDefault="00515CF7">
      <w:pPr>
        <w:pBdr>
          <w:top w:val="nil"/>
          <w:left w:val="nil"/>
          <w:bottom w:val="nil"/>
          <w:right w:val="nil"/>
          <w:between w:val="nil"/>
        </w:pBdr>
        <w:rPr>
          <w:rFonts w:ascii="Times New Roman" w:eastAsia="Times New Roman" w:hAnsi="Times New Roman" w:cs="Times New Roman"/>
          <w:color w:val="000000"/>
          <w:sz w:val="21"/>
          <w:szCs w:val="21"/>
        </w:rPr>
      </w:pPr>
    </w:p>
    <w:p w14:paraId="2C43095B" w14:textId="77777777" w:rsidR="00515CF7" w:rsidRDefault="00515CF7">
      <w:pPr>
        <w:pBdr>
          <w:top w:val="nil"/>
          <w:left w:val="nil"/>
          <w:bottom w:val="nil"/>
          <w:right w:val="nil"/>
          <w:between w:val="nil"/>
        </w:pBdr>
        <w:rPr>
          <w:rFonts w:ascii="Times New Roman" w:eastAsia="Times New Roman" w:hAnsi="Times New Roman" w:cs="Times New Roman"/>
          <w:color w:val="000000"/>
          <w:sz w:val="21"/>
          <w:szCs w:val="21"/>
        </w:rPr>
      </w:pPr>
    </w:p>
    <w:p w14:paraId="22CAA0C8" w14:textId="77777777" w:rsidR="00515CF7" w:rsidRDefault="00515CF7">
      <w:pPr>
        <w:pBdr>
          <w:top w:val="nil"/>
          <w:left w:val="nil"/>
          <w:bottom w:val="nil"/>
          <w:right w:val="nil"/>
          <w:between w:val="nil"/>
        </w:pBdr>
        <w:rPr>
          <w:rFonts w:ascii="Times New Roman" w:eastAsia="Times New Roman" w:hAnsi="Times New Roman" w:cs="Times New Roman"/>
          <w:color w:val="000000"/>
          <w:sz w:val="21"/>
          <w:szCs w:val="21"/>
        </w:rPr>
      </w:pPr>
    </w:p>
    <w:p w14:paraId="5286DF63" w14:textId="77777777" w:rsidR="00515CF7" w:rsidRDefault="00515CF7">
      <w:pPr>
        <w:pBdr>
          <w:top w:val="nil"/>
          <w:left w:val="nil"/>
          <w:bottom w:val="nil"/>
          <w:right w:val="nil"/>
          <w:between w:val="nil"/>
        </w:pBdr>
        <w:rPr>
          <w:rFonts w:ascii="Times New Roman" w:eastAsia="Times New Roman" w:hAnsi="Times New Roman" w:cs="Times New Roman"/>
          <w:color w:val="000000"/>
          <w:sz w:val="21"/>
          <w:szCs w:val="21"/>
        </w:rPr>
      </w:pPr>
    </w:p>
    <w:p w14:paraId="1B34C4CA" w14:textId="77777777" w:rsidR="00515CF7" w:rsidRDefault="00515CF7">
      <w:pPr>
        <w:pBdr>
          <w:top w:val="nil"/>
          <w:left w:val="nil"/>
          <w:bottom w:val="nil"/>
          <w:right w:val="nil"/>
          <w:between w:val="nil"/>
        </w:pBdr>
        <w:rPr>
          <w:rFonts w:ascii="Times New Roman" w:eastAsia="Times New Roman" w:hAnsi="Times New Roman" w:cs="Times New Roman"/>
          <w:color w:val="000000"/>
          <w:sz w:val="21"/>
          <w:szCs w:val="21"/>
        </w:rPr>
      </w:pPr>
    </w:p>
    <w:p w14:paraId="526E3B78" w14:textId="77777777" w:rsidR="00515CF7" w:rsidRDefault="00515CF7">
      <w:pPr>
        <w:pBdr>
          <w:top w:val="nil"/>
          <w:left w:val="nil"/>
          <w:bottom w:val="nil"/>
          <w:right w:val="nil"/>
          <w:between w:val="nil"/>
        </w:pBdr>
        <w:rPr>
          <w:rFonts w:ascii="Times New Roman" w:eastAsia="Times New Roman" w:hAnsi="Times New Roman" w:cs="Times New Roman"/>
          <w:color w:val="000000"/>
          <w:sz w:val="21"/>
          <w:szCs w:val="21"/>
        </w:rPr>
      </w:pPr>
    </w:p>
    <w:p w14:paraId="69EC4C5F" w14:textId="77777777" w:rsidR="00515CF7" w:rsidRDefault="00515CF7">
      <w:pPr>
        <w:pBdr>
          <w:top w:val="nil"/>
          <w:left w:val="nil"/>
          <w:bottom w:val="nil"/>
          <w:right w:val="nil"/>
          <w:between w:val="nil"/>
        </w:pBdr>
        <w:rPr>
          <w:rFonts w:ascii="Times New Roman" w:eastAsia="Times New Roman" w:hAnsi="Times New Roman" w:cs="Times New Roman"/>
          <w:color w:val="000000"/>
          <w:sz w:val="21"/>
          <w:szCs w:val="21"/>
        </w:rPr>
      </w:pPr>
    </w:p>
    <w:p w14:paraId="293ADA4A" w14:textId="77777777" w:rsidR="00515CF7" w:rsidRDefault="00000000">
      <w:pPr>
        <w:pStyle w:val="Titre1"/>
        <w:spacing w:before="93"/>
        <w:ind w:left="0"/>
        <w:jc w:val="center"/>
        <w:rPr>
          <w:rFonts w:ascii="Times New Roman" w:eastAsia="Times New Roman" w:hAnsi="Times New Roman" w:cs="Times New Roman"/>
          <w:b w:val="0"/>
          <w:sz w:val="28"/>
          <w:szCs w:val="28"/>
          <w:u w:val="single"/>
        </w:rPr>
      </w:pPr>
      <w:r>
        <w:rPr>
          <w:noProof/>
        </w:rPr>
        <mc:AlternateContent>
          <mc:Choice Requires="wps">
            <w:drawing>
              <wp:anchor distT="0" distB="0" distL="114300" distR="114300" simplePos="0" relativeHeight="251658240" behindDoc="0" locked="0" layoutInCell="1" hidden="0" allowOverlap="1" wp14:anchorId="14B67CF1" wp14:editId="37E3E8B7">
                <wp:simplePos x="0" y="0"/>
                <wp:positionH relativeFrom="column">
                  <wp:posOffset>114300</wp:posOffset>
                </wp:positionH>
                <wp:positionV relativeFrom="paragraph">
                  <wp:posOffset>0</wp:posOffset>
                </wp:positionV>
                <wp:extent cx="5671820" cy="1176020"/>
                <wp:effectExtent l="0" t="0" r="0" b="0"/>
                <wp:wrapNone/>
                <wp:docPr id="13" name="Rectangle 13"/>
                <wp:cNvGraphicFramePr/>
                <a:graphic xmlns:a="http://schemas.openxmlformats.org/drawingml/2006/main">
                  <a:graphicData uri="http://schemas.microsoft.com/office/word/2010/wordprocessingShape">
                    <wps:wsp>
                      <wps:cNvSpPr/>
                      <wps:spPr>
                        <a:xfrm>
                          <a:off x="2522790" y="3204690"/>
                          <a:ext cx="5646420" cy="1150620"/>
                        </a:xfrm>
                        <a:prstGeom prst="rect">
                          <a:avLst/>
                        </a:prstGeom>
                        <a:noFill/>
                        <a:ln w="25400" cap="flat" cmpd="sng">
                          <a:solidFill>
                            <a:schemeClr val="dk1"/>
                          </a:solidFill>
                          <a:prstDash val="solid"/>
                          <a:round/>
                          <a:headEnd type="none" w="sm" len="sm"/>
                          <a:tailEnd type="none" w="sm" len="sm"/>
                        </a:ln>
                      </wps:spPr>
                      <wps:txbx>
                        <w:txbxContent>
                          <w:p w14:paraId="045474DE" w14:textId="77777777" w:rsidR="00515CF7" w:rsidRDefault="00515CF7">
                            <w:pPr>
                              <w:textDirection w:val="btLr"/>
                            </w:pPr>
                          </w:p>
                        </w:txbxContent>
                      </wps:txbx>
                      <wps:bodyPr spcFirstLastPara="1" wrap="square" lIns="91425" tIns="91425" rIns="91425" bIns="91425" anchor="ctr" anchorCtr="0">
                        <a:noAutofit/>
                      </wps:bodyPr>
                    </wps:wsp>
                  </a:graphicData>
                </a:graphic>
              </wp:anchor>
            </w:drawing>
          </mc:Choice>
          <mc:Fallback>
            <w:pict>
              <v:rect w14:anchorId="14B67CF1" id="Rectangle 13" o:spid="_x0000_s1026" style="position:absolute;left:0;text-align:left;margin-left:9pt;margin-top:0;width:446.6pt;height:92.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" filled="f" strokecolor="black [3200]" strokeweight="2pt">
                <v:stroke startarrowwidth="narrow" startarrowlength="short" endarrowwidth="narrow" endarrowlength="short" joinstyle="round"/>
                <v:textbox inset="2.53958mm,2.53958mm,2.53958mm,2.53958mm">
                  <w:txbxContent>
                    <w:p w14:paraId="045474DE" w14:textId="77777777" w:rsidR="00515CF7" w:rsidRDefault="00515CF7">
                      <w:pPr>
                        <w:textDirection w:val="btLr"/>
                      </w:pPr>
                    </w:p>
                  </w:txbxContent>
                </v:textbox>
              </v:rect>
            </w:pict>
          </mc:Fallback>
        </mc:AlternateContent>
      </w:r>
    </w:p>
    <w:p w14:paraId="51D51370" w14:textId="77777777" w:rsidR="00515CF7" w:rsidRDefault="00000000">
      <w:pPr>
        <w:pStyle w:val="Titre1"/>
        <w:spacing w:before="93"/>
        <w:ind w:firstLine="116"/>
        <w:jc w:val="center"/>
        <w:rPr>
          <w:sz w:val="32"/>
          <w:szCs w:val="32"/>
          <w:u w:val="single"/>
        </w:rPr>
      </w:pPr>
      <w:r>
        <w:rPr>
          <w:sz w:val="32"/>
          <w:szCs w:val="32"/>
          <w:u w:val="single"/>
        </w:rPr>
        <w:t>Règlement de « l’AQUANEUTRON »</w:t>
      </w:r>
    </w:p>
    <w:p w14:paraId="76577F42" w14:textId="77777777" w:rsidR="00515CF7" w:rsidRDefault="00000000">
      <w:pPr>
        <w:pStyle w:val="Titre1"/>
        <w:spacing w:before="93"/>
        <w:ind w:firstLine="116"/>
        <w:jc w:val="center"/>
        <w:rPr>
          <w:sz w:val="32"/>
          <w:szCs w:val="32"/>
        </w:rPr>
      </w:pPr>
      <w:r>
        <w:rPr>
          <w:sz w:val="32"/>
          <w:szCs w:val="32"/>
          <w:u w:val="single"/>
        </w:rPr>
        <w:t>Aquathlon de Saint-Laurent-Nouan 01 juillet 2023</w:t>
      </w:r>
    </w:p>
    <w:p w14:paraId="15BA036F" w14:textId="77777777" w:rsidR="00515CF7" w:rsidRDefault="00515CF7">
      <w:pPr>
        <w:pBdr>
          <w:top w:val="nil"/>
          <w:left w:val="nil"/>
          <w:bottom w:val="nil"/>
          <w:right w:val="nil"/>
          <w:between w:val="nil"/>
        </w:pBdr>
        <w:spacing w:before="16" w:line="256" w:lineRule="auto"/>
        <w:ind w:left="216" w:right="187"/>
        <w:rPr>
          <w:color w:val="000000"/>
        </w:rPr>
      </w:pPr>
    </w:p>
    <w:p w14:paraId="1C2287ED" w14:textId="77777777" w:rsidR="00515CF7" w:rsidRDefault="00515CF7">
      <w:pPr>
        <w:pBdr>
          <w:top w:val="nil"/>
          <w:left w:val="nil"/>
          <w:bottom w:val="nil"/>
          <w:right w:val="nil"/>
          <w:between w:val="nil"/>
        </w:pBdr>
        <w:spacing w:before="8"/>
        <w:rPr>
          <w:color w:val="000000"/>
          <w:sz w:val="24"/>
          <w:szCs w:val="24"/>
        </w:rPr>
      </w:pPr>
    </w:p>
    <w:p w14:paraId="73C55753" w14:textId="77777777" w:rsidR="00515CF7" w:rsidRDefault="00515CF7">
      <w:pPr>
        <w:pBdr>
          <w:top w:val="nil"/>
          <w:left w:val="nil"/>
          <w:bottom w:val="nil"/>
          <w:right w:val="nil"/>
          <w:between w:val="nil"/>
        </w:pBdr>
        <w:spacing w:before="8"/>
        <w:ind w:left="227"/>
        <w:rPr>
          <w:color w:val="000000"/>
          <w:sz w:val="24"/>
          <w:szCs w:val="24"/>
        </w:rPr>
      </w:pPr>
    </w:p>
    <w:p w14:paraId="74B40F3F" w14:textId="77777777" w:rsidR="00515CF7" w:rsidRDefault="00000000">
      <w:pPr>
        <w:pStyle w:val="Titre2"/>
        <w:numPr>
          <w:ilvl w:val="0"/>
          <w:numId w:val="14"/>
        </w:numPr>
        <w:spacing w:before="1"/>
        <w:ind w:left="227"/>
        <w:rPr>
          <w:sz w:val="24"/>
          <w:szCs w:val="24"/>
          <w:u w:val="single"/>
        </w:rPr>
      </w:pPr>
      <w:r>
        <w:rPr>
          <w:sz w:val="24"/>
          <w:szCs w:val="24"/>
          <w:u w:val="single"/>
        </w:rPr>
        <w:t>Article 1 : Organisation</w:t>
      </w:r>
    </w:p>
    <w:p w14:paraId="3AB9ED15" w14:textId="77777777" w:rsidR="00515CF7" w:rsidRDefault="00515CF7">
      <w:pPr>
        <w:pStyle w:val="Titre2"/>
        <w:spacing w:before="1"/>
        <w:ind w:left="227"/>
        <w:jc w:val="both"/>
      </w:pPr>
    </w:p>
    <w:p w14:paraId="09C90896"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 xml:space="preserve">L’AQUANEUTRON est organisé par le club de Triathlon de Saint Laurent Nouan le 01 juillet 2023. </w:t>
      </w:r>
    </w:p>
    <w:p w14:paraId="005B20B0"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Il se déroulera de 9h30 à 18h30, sur le site du plan d’eau n°3 de la centrale nucléaire de Saint Laurent des Eaux.</w:t>
      </w:r>
    </w:p>
    <w:p w14:paraId="4301AA46"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L’épreuve consiste à enchainer une partie natation et une partie course à pied sans interruption du chronomètre, en individuel comme en relais.</w:t>
      </w:r>
    </w:p>
    <w:p w14:paraId="31EE0AF6" w14:textId="77777777" w:rsidR="00515CF7" w:rsidRDefault="00515CF7">
      <w:pPr>
        <w:pBdr>
          <w:top w:val="nil"/>
          <w:left w:val="nil"/>
          <w:bottom w:val="nil"/>
          <w:right w:val="nil"/>
          <w:between w:val="nil"/>
        </w:pBdr>
        <w:spacing w:before="18" w:line="256" w:lineRule="auto"/>
        <w:ind w:left="227" w:right="510"/>
        <w:jc w:val="both"/>
        <w:rPr>
          <w:color w:val="000000"/>
        </w:rPr>
      </w:pPr>
    </w:p>
    <w:p w14:paraId="142744D4"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Cet aquathlon est le championnat régional de la ligue du centre pour les adultes et jeunes (licenciés FFTRI de la ligue). Il constitue également la dernière manche du Challenge jeune et Challenge performance 2023.</w:t>
      </w:r>
    </w:p>
    <w:p w14:paraId="41883B1A" w14:textId="77777777" w:rsidR="00515CF7" w:rsidRDefault="00515CF7">
      <w:pPr>
        <w:pBdr>
          <w:top w:val="nil"/>
          <w:left w:val="nil"/>
          <w:bottom w:val="nil"/>
          <w:right w:val="nil"/>
          <w:between w:val="nil"/>
        </w:pBdr>
        <w:spacing w:before="18" w:line="256" w:lineRule="auto"/>
        <w:ind w:left="227" w:right="510"/>
        <w:jc w:val="both"/>
        <w:rPr>
          <w:color w:val="000000"/>
        </w:rPr>
      </w:pPr>
    </w:p>
    <w:p w14:paraId="2250363B" w14:textId="77777777" w:rsidR="00515CF7" w:rsidRDefault="00000000">
      <w:pPr>
        <w:pBdr>
          <w:top w:val="nil"/>
          <w:left w:val="nil"/>
          <w:bottom w:val="nil"/>
          <w:right w:val="nil"/>
          <w:between w:val="nil"/>
        </w:pBdr>
        <w:tabs>
          <w:tab w:val="left" w:pos="8931"/>
        </w:tabs>
        <w:spacing w:before="18" w:line="256" w:lineRule="auto"/>
        <w:ind w:left="227" w:right="510"/>
        <w:jc w:val="both"/>
        <w:rPr>
          <w:color w:val="000000"/>
        </w:rPr>
      </w:pPr>
      <w:r>
        <w:rPr>
          <w:color w:val="000000"/>
        </w:rPr>
        <w:t xml:space="preserve">Le site de l’organisateur peut </w:t>
      </w:r>
      <w:r>
        <w:t>être</w:t>
      </w:r>
      <w:r>
        <w:rPr>
          <w:color w:val="000000"/>
        </w:rPr>
        <w:t xml:space="preserve"> consulté pour toutes informations complémentaires :</w:t>
      </w:r>
    </w:p>
    <w:p w14:paraId="7A3D2A7B" w14:textId="77777777" w:rsidR="00515CF7" w:rsidRDefault="00000000">
      <w:pPr>
        <w:pBdr>
          <w:top w:val="nil"/>
          <w:left w:val="nil"/>
          <w:bottom w:val="nil"/>
          <w:right w:val="nil"/>
          <w:between w:val="nil"/>
        </w:pBdr>
        <w:spacing w:before="18" w:line="256" w:lineRule="auto"/>
        <w:ind w:left="227" w:right="510"/>
        <w:jc w:val="both"/>
        <w:rPr>
          <w:color w:val="000000"/>
        </w:rPr>
      </w:pPr>
      <w:hyperlink r:id="rId9">
        <w:r>
          <w:rPr>
            <w:color w:val="0000FF"/>
            <w:u w:val="single"/>
          </w:rPr>
          <w:t>www.TriSLN41.fr</w:t>
        </w:r>
      </w:hyperlink>
    </w:p>
    <w:p w14:paraId="1793A19A" w14:textId="77777777" w:rsidR="00515CF7" w:rsidRDefault="00515CF7">
      <w:pPr>
        <w:pBdr>
          <w:top w:val="nil"/>
          <w:left w:val="nil"/>
          <w:bottom w:val="nil"/>
          <w:right w:val="nil"/>
          <w:between w:val="nil"/>
        </w:pBdr>
        <w:spacing w:before="16" w:line="256" w:lineRule="auto"/>
        <w:ind w:right="187"/>
        <w:jc w:val="both"/>
        <w:rPr>
          <w:color w:val="000000"/>
        </w:rPr>
      </w:pPr>
    </w:p>
    <w:p w14:paraId="15AB6099" w14:textId="77777777" w:rsidR="00515CF7" w:rsidRDefault="00515CF7">
      <w:pPr>
        <w:pBdr>
          <w:top w:val="nil"/>
          <w:left w:val="nil"/>
          <w:bottom w:val="nil"/>
          <w:right w:val="nil"/>
          <w:between w:val="nil"/>
        </w:pBdr>
        <w:spacing w:before="9"/>
        <w:ind w:left="227"/>
        <w:rPr>
          <w:color w:val="000000"/>
          <w:sz w:val="24"/>
          <w:szCs w:val="24"/>
        </w:rPr>
      </w:pPr>
    </w:p>
    <w:p w14:paraId="6AA58447" w14:textId="77777777" w:rsidR="00515CF7" w:rsidRDefault="00000000">
      <w:pPr>
        <w:pStyle w:val="Titre2"/>
        <w:numPr>
          <w:ilvl w:val="0"/>
          <w:numId w:val="3"/>
        </w:numPr>
        <w:ind w:left="227"/>
        <w:rPr>
          <w:sz w:val="24"/>
          <w:szCs w:val="24"/>
          <w:u w:val="single"/>
        </w:rPr>
      </w:pPr>
      <w:r>
        <w:rPr>
          <w:sz w:val="24"/>
          <w:szCs w:val="24"/>
          <w:u w:val="single"/>
        </w:rPr>
        <w:t>Article 2 : Distances et parcours</w:t>
      </w:r>
    </w:p>
    <w:p w14:paraId="6AD0888F" w14:textId="77777777" w:rsidR="00515CF7" w:rsidRDefault="00515CF7">
      <w:pPr>
        <w:pStyle w:val="Titre2"/>
        <w:ind w:left="0"/>
      </w:pPr>
    </w:p>
    <w:p w14:paraId="5D13BDF3" w14:textId="77777777" w:rsidR="00515CF7" w:rsidRDefault="00000000">
      <w:pPr>
        <w:pBdr>
          <w:top w:val="nil"/>
          <w:left w:val="nil"/>
          <w:bottom w:val="nil"/>
          <w:right w:val="nil"/>
          <w:between w:val="nil"/>
        </w:pBdr>
        <w:spacing w:before="17" w:after="12"/>
        <w:ind w:left="227"/>
        <w:rPr>
          <w:color w:val="000000"/>
          <w:u w:val="single"/>
        </w:rPr>
      </w:pPr>
      <w:r>
        <w:rPr>
          <w:color w:val="000000"/>
        </w:rPr>
        <w:tab/>
      </w:r>
      <w:r>
        <w:rPr>
          <w:color w:val="000000"/>
          <w:u w:val="single"/>
        </w:rPr>
        <w:t>Les courses :</w:t>
      </w:r>
    </w:p>
    <w:p w14:paraId="596AF19C" w14:textId="77777777" w:rsidR="00515CF7" w:rsidRDefault="00515CF7">
      <w:pPr>
        <w:pBdr>
          <w:top w:val="nil"/>
          <w:left w:val="nil"/>
          <w:bottom w:val="nil"/>
          <w:right w:val="nil"/>
          <w:between w:val="nil"/>
        </w:pBdr>
        <w:spacing w:before="17" w:after="12"/>
        <w:ind w:left="227"/>
        <w:rPr>
          <w:color w:val="000000"/>
          <w:u w:val="single"/>
        </w:rPr>
      </w:pPr>
    </w:p>
    <w:tbl>
      <w:tblPr>
        <w:tblStyle w:val="a1"/>
        <w:tblW w:w="1054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60"/>
        <w:gridCol w:w="1500"/>
        <w:gridCol w:w="1500"/>
        <w:gridCol w:w="2280"/>
      </w:tblGrid>
      <w:tr w:rsidR="00515CF7" w14:paraId="5A1D9A0E" w14:textId="77777777">
        <w:trPr>
          <w:trHeight w:val="500"/>
          <w:jc w:val="center"/>
        </w:trPr>
        <w:tc>
          <w:tcPr>
            <w:tcW w:w="5260" w:type="dxa"/>
            <w:tcBorders>
              <w:left w:val="nil"/>
              <w:bottom w:val="single" w:sz="8" w:space="0" w:color="000000"/>
              <w:right w:val="single" w:sz="4" w:space="0" w:color="000000"/>
            </w:tcBorders>
            <w:vAlign w:val="center"/>
          </w:tcPr>
          <w:p w14:paraId="76C3E1CF" w14:textId="77777777" w:rsidR="00515CF7" w:rsidRDefault="00515CF7">
            <w:pPr>
              <w:pBdr>
                <w:top w:val="nil"/>
                <w:left w:val="nil"/>
                <w:bottom w:val="nil"/>
                <w:right w:val="nil"/>
                <w:between w:val="nil"/>
              </w:pBdr>
              <w:ind w:left="227"/>
              <w:jc w:val="center"/>
              <w:rPr>
                <w:color w:val="00000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3BAB0DE" w14:textId="77777777" w:rsidR="00515CF7" w:rsidRDefault="00000000">
            <w:pPr>
              <w:pBdr>
                <w:top w:val="nil"/>
                <w:left w:val="nil"/>
                <w:bottom w:val="nil"/>
                <w:right w:val="nil"/>
                <w:between w:val="nil"/>
              </w:pBdr>
              <w:ind w:left="227"/>
              <w:jc w:val="center"/>
              <w:rPr>
                <w:color w:val="000000"/>
              </w:rPr>
            </w:pPr>
            <w:r>
              <w:rPr>
                <w:color w:val="000000"/>
              </w:rPr>
              <w:t>Séries</w:t>
            </w:r>
          </w:p>
        </w:tc>
        <w:tc>
          <w:tcPr>
            <w:tcW w:w="1500" w:type="dxa"/>
            <w:tcBorders>
              <w:top w:val="single" w:sz="8" w:space="0" w:color="000000"/>
              <w:left w:val="single" w:sz="4" w:space="0" w:color="000000"/>
              <w:bottom w:val="single" w:sz="8" w:space="0" w:color="000000"/>
              <w:right w:val="single" w:sz="8" w:space="0" w:color="000000"/>
            </w:tcBorders>
            <w:vAlign w:val="center"/>
          </w:tcPr>
          <w:p w14:paraId="3C20196D" w14:textId="77777777" w:rsidR="00515CF7" w:rsidRDefault="00000000">
            <w:pPr>
              <w:pBdr>
                <w:top w:val="nil"/>
                <w:left w:val="nil"/>
                <w:bottom w:val="nil"/>
                <w:right w:val="nil"/>
                <w:between w:val="nil"/>
              </w:pBdr>
              <w:ind w:left="227"/>
              <w:jc w:val="center"/>
              <w:rPr>
                <w:color w:val="000000"/>
              </w:rPr>
            </w:pPr>
            <w:r>
              <w:rPr>
                <w:color w:val="000000"/>
              </w:rPr>
              <w:t>Natation</w:t>
            </w:r>
          </w:p>
        </w:tc>
        <w:tc>
          <w:tcPr>
            <w:tcW w:w="2280" w:type="dxa"/>
            <w:tcBorders>
              <w:top w:val="single" w:sz="8" w:space="0" w:color="000000"/>
              <w:left w:val="single" w:sz="8" w:space="0" w:color="000000"/>
              <w:bottom w:val="single" w:sz="8" w:space="0" w:color="000000"/>
              <w:right w:val="single" w:sz="8" w:space="0" w:color="000000"/>
            </w:tcBorders>
            <w:vAlign w:val="center"/>
          </w:tcPr>
          <w:p w14:paraId="367C5034" w14:textId="77777777" w:rsidR="00515CF7" w:rsidRDefault="00000000">
            <w:pPr>
              <w:pBdr>
                <w:top w:val="nil"/>
                <w:left w:val="nil"/>
                <w:bottom w:val="nil"/>
                <w:right w:val="nil"/>
                <w:between w:val="nil"/>
              </w:pBdr>
              <w:ind w:left="227"/>
              <w:jc w:val="center"/>
              <w:rPr>
                <w:color w:val="000000"/>
              </w:rPr>
            </w:pPr>
            <w:r>
              <w:rPr>
                <w:color w:val="000000"/>
              </w:rPr>
              <w:t>Course à pied</w:t>
            </w:r>
          </w:p>
        </w:tc>
      </w:tr>
      <w:tr w:rsidR="00515CF7" w14:paraId="3F7A8F82" w14:textId="77777777">
        <w:trPr>
          <w:trHeight w:val="760"/>
          <w:jc w:val="center"/>
        </w:trPr>
        <w:tc>
          <w:tcPr>
            <w:tcW w:w="5260" w:type="dxa"/>
            <w:tcBorders>
              <w:top w:val="single" w:sz="8" w:space="0" w:color="000000"/>
              <w:left w:val="single" w:sz="8" w:space="0" w:color="000000"/>
              <w:bottom w:val="single" w:sz="8" w:space="0" w:color="000000"/>
              <w:right w:val="single" w:sz="8" w:space="0" w:color="000000"/>
            </w:tcBorders>
            <w:vAlign w:val="center"/>
          </w:tcPr>
          <w:p w14:paraId="3CABE9A5" w14:textId="77777777" w:rsidR="00515CF7" w:rsidRDefault="00000000">
            <w:pPr>
              <w:pBdr>
                <w:top w:val="nil"/>
                <w:left w:val="nil"/>
                <w:bottom w:val="nil"/>
                <w:right w:val="nil"/>
                <w:between w:val="nil"/>
              </w:pBdr>
              <w:ind w:left="227"/>
              <w:rPr>
                <w:color w:val="000000"/>
              </w:rPr>
            </w:pPr>
            <w:r>
              <w:rPr>
                <w:color w:val="000000"/>
              </w:rPr>
              <w:t>Course format XS Découverte (</w:t>
            </w:r>
            <w:r>
              <w:t>Junior</w:t>
            </w:r>
            <w:r>
              <w:rPr>
                <w:color w:val="000000"/>
              </w:rPr>
              <w:t xml:space="preserve"> et plus) individuels et relais femmes/hommes</w:t>
            </w:r>
          </w:p>
        </w:tc>
        <w:tc>
          <w:tcPr>
            <w:tcW w:w="1500" w:type="dxa"/>
            <w:tcBorders>
              <w:top w:val="single" w:sz="4" w:space="0" w:color="000000"/>
              <w:left w:val="single" w:sz="8" w:space="0" w:color="000000"/>
              <w:bottom w:val="single" w:sz="8" w:space="0" w:color="000000"/>
              <w:right w:val="single" w:sz="8" w:space="0" w:color="000000"/>
            </w:tcBorders>
          </w:tcPr>
          <w:p w14:paraId="2A2F41A0" w14:textId="77777777" w:rsidR="00515CF7" w:rsidRDefault="00515CF7">
            <w:pPr>
              <w:pBdr>
                <w:top w:val="nil"/>
                <w:left w:val="nil"/>
                <w:bottom w:val="nil"/>
                <w:right w:val="nil"/>
                <w:between w:val="nil"/>
              </w:pBdr>
              <w:ind w:left="227"/>
              <w:jc w:val="center"/>
              <w:rPr>
                <w:color w:val="000000"/>
              </w:rPr>
            </w:pPr>
          </w:p>
        </w:tc>
        <w:tc>
          <w:tcPr>
            <w:tcW w:w="1500" w:type="dxa"/>
            <w:tcBorders>
              <w:top w:val="single" w:sz="8" w:space="0" w:color="000000"/>
              <w:left w:val="single" w:sz="8" w:space="0" w:color="000000"/>
              <w:bottom w:val="single" w:sz="8" w:space="0" w:color="000000"/>
              <w:right w:val="single" w:sz="8" w:space="0" w:color="000000"/>
            </w:tcBorders>
            <w:vAlign w:val="center"/>
          </w:tcPr>
          <w:p w14:paraId="71F55311" w14:textId="77777777" w:rsidR="00515CF7" w:rsidRDefault="00000000">
            <w:pPr>
              <w:pBdr>
                <w:top w:val="nil"/>
                <w:left w:val="nil"/>
                <w:bottom w:val="nil"/>
                <w:right w:val="nil"/>
                <w:between w:val="nil"/>
              </w:pBdr>
              <w:ind w:left="227"/>
              <w:jc w:val="center"/>
              <w:rPr>
                <w:color w:val="000000"/>
              </w:rPr>
            </w:pPr>
            <w:r>
              <w:rPr>
                <w:color w:val="000000"/>
              </w:rPr>
              <w:t>500 m</w:t>
            </w:r>
          </w:p>
        </w:tc>
        <w:tc>
          <w:tcPr>
            <w:tcW w:w="2280" w:type="dxa"/>
            <w:tcBorders>
              <w:top w:val="single" w:sz="8" w:space="0" w:color="000000"/>
              <w:left w:val="single" w:sz="8" w:space="0" w:color="000000"/>
              <w:bottom w:val="single" w:sz="8" w:space="0" w:color="000000"/>
              <w:right w:val="single" w:sz="8" w:space="0" w:color="000000"/>
            </w:tcBorders>
            <w:vAlign w:val="center"/>
          </w:tcPr>
          <w:p w14:paraId="6B809900" w14:textId="77777777" w:rsidR="00515CF7" w:rsidRDefault="00000000">
            <w:pPr>
              <w:pBdr>
                <w:top w:val="nil"/>
                <w:left w:val="nil"/>
                <w:bottom w:val="nil"/>
                <w:right w:val="nil"/>
                <w:between w:val="nil"/>
              </w:pBdr>
              <w:ind w:left="227"/>
              <w:jc w:val="center"/>
              <w:rPr>
                <w:color w:val="000000"/>
              </w:rPr>
            </w:pPr>
            <w:r>
              <w:rPr>
                <w:color w:val="000000"/>
              </w:rPr>
              <w:t>2.5 km</w:t>
            </w:r>
          </w:p>
        </w:tc>
      </w:tr>
      <w:tr w:rsidR="00515CF7" w14:paraId="6FEC77AA" w14:textId="77777777">
        <w:trPr>
          <w:trHeight w:val="778"/>
          <w:jc w:val="center"/>
        </w:trPr>
        <w:tc>
          <w:tcPr>
            <w:tcW w:w="5260" w:type="dxa"/>
            <w:tcBorders>
              <w:top w:val="single" w:sz="8" w:space="0" w:color="000000"/>
              <w:left w:val="single" w:sz="8" w:space="0" w:color="000000"/>
              <w:bottom w:val="single" w:sz="8" w:space="0" w:color="000000"/>
              <w:right w:val="single" w:sz="8" w:space="0" w:color="000000"/>
            </w:tcBorders>
            <w:vAlign w:val="center"/>
          </w:tcPr>
          <w:p w14:paraId="5BE04777" w14:textId="77777777" w:rsidR="00515CF7" w:rsidRDefault="00000000">
            <w:pPr>
              <w:pBdr>
                <w:top w:val="nil"/>
                <w:left w:val="nil"/>
                <w:bottom w:val="nil"/>
                <w:right w:val="nil"/>
                <w:between w:val="nil"/>
              </w:pBdr>
              <w:ind w:left="227"/>
              <w:rPr>
                <w:color w:val="000000"/>
              </w:rPr>
            </w:pPr>
            <w:r>
              <w:rPr>
                <w:color w:val="000000"/>
              </w:rPr>
              <w:t>Course format benjamins/minimes</w:t>
            </w:r>
          </w:p>
        </w:tc>
        <w:tc>
          <w:tcPr>
            <w:tcW w:w="1500" w:type="dxa"/>
            <w:tcBorders>
              <w:top w:val="single" w:sz="8" w:space="0" w:color="000000"/>
              <w:left w:val="single" w:sz="8" w:space="0" w:color="000000"/>
              <w:bottom w:val="single" w:sz="8" w:space="0" w:color="000000"/>
              <w:right w:val="single" w:sz="8" w:space="0" w:color="000000"/>
            </w:tcBorders>
          </w:tcPr>
          <w:p w14:paraId="462286E2" w14:textId="77777777" w:rsidR="00515CF7" w:rsidRDefault="00000000">
            <w:pPr>
              <w:pBdr>
                <w:top w:val="nil"/>
                <w:left w:val="nil"/>
                <w:bottom w:val="nil"/>
                <w:right w:val="nil"/>
                <w:between w:val="nil"/>
              </w:pBdr>
              <w:ind w:left="227"/>
              <w:jc w:val="center"/>
              <w:rPr>
                <w:color w:val="000000"/>
              </w:rPr>
            </w:pPr>
            <w:r>
              <w:rPr>
                <w:color w:val="000000"/>
              </w:rPr>
              <w:t>Série 1 :</w:t>
            </w:r>
          </w:p>
          <w:p w14:paraId="359D6019" w14:textId="77777777" w:rsidR="00515CF7" w:rsidRDefault="00000000">
            <w:pPr>
              <w:pBdr>
                <w:top w:val="nil"/>
                <w:left w:val="nil"/>
                <w:bottom w:val="nil"/>
                <w:right w:val="nil"/>
                <w:between w:val="nil"/>
              </w:pBdr>
              <w:ind w:left="227"/>
              <w:jc w:val="center"/>
              <w:rPr>
                <w:color w:val="000000"/>
              </w:rPr>
            </w:pPr>
            <w:r>
              <w:rPr>
                <w:color w:val="000000"/>
              </w:rPr>
              <w:t>Série 2 :</w:t>
            </w:r>
          </w:p>
          <w:p w14:paraId="717C6A4F" w14:textId="77777777" w:rsidR="00515CF7" w:rsidRDefault="00000000">
            <w:pPr>
              <w:pBdr>
                <w:top w:val="nil"/>
                <w:left w:val="nil"/>
                <w:bottom w:val="nil"/>
                <w:right w:val="nil"/>
                <w:between w:val="nil"/>
              </w:pBdr>
              <w:ind w:left="227"/>
              <w:jc w:val="center"/>
              <w:rPr>
                <w:color w:val="000000"/>
              </w:rPr>
            </w:pPr>
            <w:r>
              <w:rPr>
                <w:color w:val="000000"/>
              </w:rPr>
              <w:t>Finale :</w:t>
            </w:r>
          </w:p>
        </w:tc>
        <w:tc>
          <w:tcPr>
            <w:tcW w:w="1500" w:type="dxa"/>
            <w:tcBorders>
              <w:top w:val="single" w:sz="8" w:space="0" w:color="000000"/>
              <w:left w:val="single" w:sz="8" w:space="0" w:color="000000"/>
              <w:bottom w:val="single" w:sz="8" w:space="0" w:color="000000"/>
              <w:right w:val="single" w:sz="8" w:space="0" w:color="000000"/>
            </w:tcBorders>
            <w:vAlign w:val="center"/>
          </w:tcPr>
          <w:p w14:paraId="4D0740A0" w14:textId="77777777" w:rsidR="00515CF7" w:rsidRDefault="00000000">
            <w:pPr>
              <w:pBdr>
                <w:top w:val="nil"/>
                <w:left w:val="nil"/>
                <w:bottom w:val="nil"/>
                <w:right w:val="nil"/>
                <w:between w:val="nil"/>
              </w:pBdr>
              <w:ind w:left="227"/>
              <w:jc w:val="center"/>
              <w:rPr>
                <w:color w:val="000000"/>
              </w:rPr>
            </w:pPr>
            <w:r>
              <w:rPr>
                <w:color w:val="000000"/>
              </w:rPr>
              <w:t>200 m</w:t>
            </w:r>
          </w:p>
          <w:p w14:paraId="2A471191" w14:textId="77777777" w:rsidR="00515CF7" w:rsidRDefault="00000000">
            <w:pPr>
              <w:pBdr>
                <w:top w:val="nil"/>
                <w:left w:val="nil"/>
                <w:bottom w:val="nil"/>
                <w:right w:val="nil"/>
                <w:between w:val="nil"/>
              </w:pBdr>
              <w:ind w:left="227"/>
              <w:jc w:val="center"/>
              <w:rPr>
                <w:color w:val="000000"/>
              </w:rPr>
            </w:pPr>
            <w:r>
              <w:rPr>
                <w:color w:val="000000"/>
              </w:rPr>
              <w:t>200 m</w:t>
            </w:r>
          </w:p>
          <w:p w14:paraId="0379C08B" w14:textId="77777777" w:rsidR="00515CF7" w:rsidRDefault="00000000">
            <w:pPr>
              <w:pBdr>
                <w:top w:val="nil"/>
                <w:left w:val="nil"/>
                <w:bottom w:val="nil"/>
                <w:right w:val="nil"/>
                <w:between w:val="nil"/>
              </w:pBdr>
              <w:ind w:left="227"/>
              <w:jc w:val="center"/>
              <w:rPr>
                <w:color w:val="000000"/>
              </w:rPr>
            </w:pPr>
            <w:r>
              <w:rPr>
                <w:color w:val="000000"/>
              </w:rPr>
              <w:t>100 m</w:t>
            </w:r>
          </w:p>
        </w:tc>
        <w:tc>
          <w:tcPr>
            <w:tcW w:w="2280" w:type="dxa"/>
            <w:tcBorders>
              <w:top w:val="single" w:sz="8" w:space="0" w:color="000000"/>
              <w:left w:val="single" w:sz="8" w:space="0" w:color="000000"/>
              <w:bottom w:val="single" w:sz="8" w:space="0" w:color="000000"/>
              <w:right w:val="single" w:sz="8" w:space="0" w:color="000000"/>
            </w:tcBorders>
            <w:vAlign w:val="center"/>
          </w:tcPr>
          <w:p w14:paraId="70DC584E" w14:textId="77777777" w:rsidR="00515CF7" w:rsidRDefault="00000000">
            <w:pPr>
              <w:pBdr>
                <w:top w:val="nil"/>
                <w:left w:val="nil"/>
                <w:bottom w:val="nil"/>
                <w:right w:val="nil"/>
                <w:between w:val="nil"/>
              </w:pBdr>
              <w:ind w:left="227"/>
              <w:jc w:val="center"/>
              <w:rPr>
                <w:color w:val="000000"/>
              </w:rPr>
            </w:pPr>
            <w:r>
              <w:rPr>
                <w:color w:val="000000"/>
              </w:rPr>
              <w:t>1 km</w:t>
            </w:r>
          </w:p>
          <w:p w14:paraId="503490EF" w14:textId="77777777" w:rsidR="00515CF7" w:rsidRDefault="00000000">
            <w:pPr>
              <w:pBdr>
                <w:top w:val="nil"/>
                <w:left w:val="nil"/>
                <w:bottom w:val="nil"/>
                <w:right w:val="nil"/>
                <w:between w:val="nil"/>
              </w:pBdr>
              <w:ind w:left="227"/>
              <w:jc w:val="center"/>
              <w:rPr>
                <w:color w:val="000000"/>
              </w:rPr>
            </w:pPr>
            <w:r>
              <w:rPr>
                <w:color w:val="000000"/>
              </w:rPr>
              <w:t>1 km</w:t>
            </w:r>
          </w:p>
          <w:p w14:paraId="0BA9108C" w14:textId="77777777" w:rsidR="00515CF7" w:rsidRDefault="00000000">
            <w:pPr>
              <w:pBdr>
                <w:top w:val="nil"/>
                <w:left w:val="nil"/>
                <w:bottom w:val="nil"/>
                <w:right w:val="nil"/>
                <w:between w:val="nil"/>
              </w:pBdr>
              <w:ind w:left="227"/>
              <w:jc w:val="center"/>
              <w:rPr>
                <w:color w:val="000000"/>
              </w:rPr>
            </w:pPr>
            <w:r>
              <w:rPr>
                <w:color w:val="000000"/>
              </w:rPr>
              <w:t>1 km</w:t>
            </w:r>
          </w:p>
        </w:tc>
      </w:tr>
      <w:tr w:rsidR="00515CF7" w14:paraId="68C45F04" w14:textId="77777777">
        <w:trPr>
          <w:trHeight w:val="704"/>
          <w:jc w:val="center"/>
        </w:trPr>
        <w:tc>
          <w:tcPr>
            <w:tcW w:w="5260" w:type="dxa"/>
            <w:tcBorders>
              <w:top w:val="single" w:sz="8" w:space="0" w:color="000000"/>
              <w:left w:val="single" w:sz="8" w:space="0" w:color="000000"/>
              <w:bottom w:val="single" w:sz="8" w:space="0" w:color="000000"/>
              <w:right w:val="single" w:sz="8" w:space="0" w:color="000000"/>
            </w:tcBorders>
            <w:vAlign w:val="center"/>
          </w:tcPr>
          <w:p w14:paraId="5DB7A66C" w14:textId="77777777" w:rsidR="00515CF7" w:rsidRDefault="00000000">
            <w:pPr>
              <w:pBdr>
                <w:top w:val="nil"/>
                <w:left w:val="nil"/>
                <w:bottom w:val="nil"/>
                <w:right w:val="nil"/>
                <w:between w:val="nil"/>
              </w:pBdr>
              <w:ind w:left="227"/>
              <w:rPr>
                <w:color w:val="000000"/>
              </w:rPr>
            </w:pPr>
            <w:r>
              <w:rPr>
                <w:color w:val="000000"/>
              </w:rPr>
              <w:t>Course format cadets/juniors</w:t>
            </w:r>
          </w:p>
        </w:tc>
        <w:tc>
          <w:tcPr>
            <w:tcW w:w="1500" w:type="dxa"/>
            <w:tcBorders>
              <w:top w:val="single" w:sz="8" w:space="0" w:color="000000"/>
              <w:left w:val="single" w:sz="8" w:space="0" w:color="000000"/>
              <w:bottom w:val="single" w:sz="8" w:space="0" w:color="000000"/>
              <w:right w:val="single" w:sz="8" w:space="0" w:color="000000"/>
            </w:tcBorders>
          </w:tcPr>
          <w:p w14:paraId="69786C33" w14:textId="77777777" w:rsidR="00515CF7" w:rsidRDefault="00000000">
            <w:pPr>
              <w:pBdr>
                <w:top w:val="nil"/>
                <w:left w:val="nil"/>
                <w:bottom w:val="nil"/>
                <w:right w:val="nil"/>
                <w:between w:val="nil"/>
              </w:pBdr>
              <w:ind w:left="227"/>
              <w:jc w:val="center"/>
              <w:rPr>
                <w:color w:val="000000"/>
              </w:rPr>
            </w:pPr>
            <w:r>
              <w:rPr>
                <w:color w:val="000000"/>
              </w:rPr>
              <w:t>Série 1 :</w:t>
            </w:r>
          </w:p>
          <w:p w14:paraId="4BDBE11B" w14:textId="77777777" w:rsidR="00515CF7" w:rsidRDefault="00000000">
            <w:pPr>
              <w:pBdr>
                <w:top w:val="nil"/>
                <w:left w:val="nil"/>
                <w:bottom w:val="nil"/>
                <w:right w:val="nil"/>
                <w:between w:val="nil"/>
              </w:pBdr>
              <w:ind w:left="227"/>
              <w:jc w:val="center"/>
              <w:rPr>
                <w:color w:val="000000"/>
              </w:rPr>
            </w:pPr>
            <w:r>
              <w:rPr>
                <w:color w:val="000000"/>
              </w:rPr>
              <w:t>Série 2 :</w:t>
            </w:r>
          </w:p>
          <w:p w14:paraId="4D5796F5" w14:textId="77777777" w:rsidR="00515CF7" w:rsidRDefault="00000000">
            <w:pPr>
              <w:pBdr>
                <w:top w:val="nil"/>
                <w:left w:val="nil"/>
                <w:bottom w:val="nil"/>
                <w:right w:val="nil"/>
                <w:between w:val="nil"/>
              </w:pBdr>
              <w:ind w:left="227"/>
              <w:jc w:val="center"/>
              <w:rPr>
                <w:color w:val="000000"/>
              </w:rPr>
            </w:pPr>
            <w:r>
              <w:rPr>
                <w:color w:val="000000"/>
              </w:rPr>
              <w:t>Finale :</w:t>
            </w:r>
          </w:p>
        </w:tc>
        <w:tc>
          <w:tcPr>
            <w:tcW w:w="1500" w:type="dxa"/>
            <w:tcBorders>
              <w:top w:val="single" w:sz="8" w:space="0" w:color="000000"/>
              <w:left w:val="single" w:sz="8" w:space="0" w:color="000000"/>
              <w:bottom w:val="single" w:sz="8" w:space="0" w:color="000000"/>
              <w:right w:val="single" w:sz="8" w:space="0" w:color="000000"/>
            </w:tcBorders>
            <w:vAlign w:val="center"/>
          </w:tcPr>
          <w:p w14:paraId="34472027" w14:textId="77777777" w:rsidR="00515CF7" w:rsidRDefault="00000000">
            <w:pPr>
              <w:pBdr>
                <w:top w:val="nil"/>
                <w:left w:val="nil"/>
                <w:bottom w:val="nil"/>
                <w:right w:val="nil"/>
                <w:between w:val="nil"/>
              </w:pBdr>
              <w:ind w:left="227"/>
              <w:jc w:val="center"/>
              <w:rPr>
                <w:color w:val="000000"/>
              </w:rPr>
            </w:pPr>
            <w:r>
              <w:rPr>
                <w:color w:val="000000"/>
              </w:rPr>
              <w:t>500 m</w:t>
            </w:r>
          </w:p>
          <w:p w14:paraId="27A94845" w14:textId="77777777" w:rsidR="00515CF7" w:rsidRDefault="00000000">
            <w:pPr>
              <w:pBdr>
                <w:top w:val="nil"/>
                <w:left w:val="nil"/>
                <w:bottom w:val="nil"/>
                <w:right w:val="nil"/>
                <w:between w:val="nil"/>
              </w:pBdr>
              <w:ind w:left="227"/>
              <w:jc w:val="center"/>
              <w:rPr>
                <w:color w:val="000000"/>
              </w:rPr>
            </w:pPr>
            <w:r>
              <w:rPr>
                <w:color w:val="000000"/>
              </w:rPr>
              <w:t>200 m</w:t>
            </w:r>
          </w:p>
          <w:p w14:paraId="24463936" w14:textId="77777777" w:rsidR="00515CF7" w:rsidRDefault="00000000">
            <w:pPr>
              <w:pBdr>
                <w:top w:val="nil"/>
                <w:left w:val="nil"/>
                <w:bottom w:val="nil"/>
                <w:right w:val="nil"/>
                <w:between w:val="nil"/>
              </w:pBdr>
              <w:ind w:left="227"/>
              <w:jc w:val="center"/>
              <w:rPr>
                <w:color w:val="000000"/>
              </w:rPr>
            </w:pPr>
            <w:r>
              <w:rPr>
                <w:color w:val="000000"/>
              </w:rPr>
              <w:t>100 m</w:t>
            </w:r>
          </w:p>
        </w:tc>
        <w:tc>
          <w:tcPr>
            <w:tcW w:w="2280" w:type="dxa"/>
            <w:tcBorders>
              <w:top w:val="single" w:sz="8" w:space="0" w:color="000000"/>
              <w:left w:val="single" w:sz="8" w:space="0" w:color="000000"/>
              <w:bottom w:val="single" w:sz="8" w:space="0" w:color="000000"/>
              <w:right w:val="single" w:sz="8" w:space="0" w:color="000000"/>
            </w:tcBorders>
            <w:vAlign w:val="center"/>
          </w:tcPr>
          <w:p w14:paraId="350DA4A9" w14:textId="77777777" w:rsidR="00515CF7" w:rsidRDefault="00000000">
            <w:pPr>
              <w:pBdr>
                <w:top w:val="nil"/>
                <w:left w:val="nil"/>
                <w:bottom w:val="nil"/>
                <w:right w:val="nil"/>
                <w:between w:val="nil"/>
              </w:pBdr>
              <w:ind w:left="227"/>
              <w:jc w:val="center"/>
              <w:rPr>
                <w:color w:val="000000"/>
              </w:rPr>
            </w:pPr>
            <w:r>
              <w:rPr>
                <w:color w:val="000000"/>
              </w:rPr>
              <w:t>2.5 km</w:t>
            </w:r>
          </w:p>
          <w:p w14:paraId="6772AB47" w14:textId="77777777" w:rsidR="00515CF7" w:rsidRDefault="00000000">
            <w:pPr>
              <w:pBdr>
                <w:top w:val="nil"/>
                <w:left w:val="nil"/>
                <w:bottom w:val="nil"/>
                <w:right w:val="nil"/>
                <w:between w:val="nil"/>
              </w:pBdr>
              <w:ind w:left="227"/>
              <w:jc w:val="center"/>
              <w:rPr>
                <w:color w:val="000000"/>
              </w:rPr>
            </w:pPr>
            <w:r>
              <w:rPr>
                <w:color w:val="000000"/>
              </w:rPr>
              <w:t>1.5 km</w:t>
            </w:r>
          </w:p>
          <w:p w14:paraId="3521B25D" w14:textId="77777777" w:rsidR="00515CF7" w:rsidRDefault="00000000">
            <w:pPr>
              <w:pBdr>
                <w:top w:val="nil"/>
                <w:left w:val="nil"/>
                <w:bottom w:val="nil"/>
                <w:right w:val="nil"/>
                <w:between w:val="nil"/>
              </w:pBdr>
              <w:ind w:left="227"/>
              <w:jc w:val="center"/>
              <w:rPr>
                <w:color w:val="000000"/>
              </w:rPr>
            </w:pPr>
            <w:r>
              <w:rPr>
                <w:color w:val="000000"/>
              </w:rPr>
              <w:t>1 km</w:t>
            </w:r>
          </w:p>
        </w:tc>
      </w:tr>
      <w:tr w:rsidR="00515CF7" w14:paraId="110AA0DD" w14:textId="77777777">
        <w:trPr>
          <w:trHeight w:val="642"/>
          <w:jc w:val="center"/>
        </w:trPr>
        <w:tc>
          <w:tcPr>
            <w:tcW w:w="5260" w:type="dxa"/>
            <w:tcBorders>
              <w:top w:val="single" w:sz="8" w:space="0" w:color="000000"/>
              <w:left w:val="single" w:sz="8" w:space="0" w:color="000000"/>
              <w:bottom w:val="single" w:sz="8" w:space="0" w:color="000000"/>
              <w:right w:val="single" w:sz="8" w:space="0" w:color="000000"/>
            </w:tcBorders>
            <w:vAlign w:val="center"/>
          </w:tcPr>
          <w:p w14:paraId="507E165C" w14:textId="77777777" w:rsidR="00515CF7" w:rsidRDefault="00000000">
            <w:pPr>
              <w:pBdr>
                <w:top w:val="nil"/>
                <w:left w:val="nil"/>
                <w:bottom w:val="nil"/>
                <w:right w:val="nil"/>
                <w:between w:val="nil"/>
              </w:pBdr>
              <w:ind w:left="227"/>
              <w:rPr>
                <w:color w:val="000000"/>
              </w:rPr>
            </w:pPr>
            <w:r>
              <w:rPr>
                <w:color w:val="000000"/>
              </w:rPr>
              <w:t>Course jeunes Mini-poussins</w:t>
            </w:r>
          </w:p>
        </w:tc>
        <w:tc>
          <w:tcPr>
            <w:tcW w:w="1500" w:type="dxa"/>
            <w:tcBorders>
              <w:top w:val="single" w:sz="8" w:space="0" w:color="000000"/>
              <w:left w:val="single" w:sz="8" w:space="0" w:color="000000"/>
              <w:bottom w:val="single" w:sz="8" w:space="0" w:color="000000"/>
              <w:right w:val="single" w:sz="8" w:space="0" w:color="000000"/>
            </w:tcBorders>
          </w:tcPr>
          <w:p w14:paraId="102CB592" w14:textId="77777777" w:rsidR="00515CF7" w:rsidRDefault="00515CF7">
            <w:pPr>
              <w:pBdr>
                <w:top w:val="nil"/>
                <w:left w:val="nil"/>
                <w:bottom w:val="nil"/>
                <w:right w:val="nil"/>
                <w:between w:val="nil"/>
              </w:pBdr>
              <w:ind w:left="227"/>
              <w:jc w:val="center"/>
              <w:rPr>
                <w:color w:val="000000"/>
              </w:rPr>
            </w:pPr>
          </w:p>
        </w:tc>
        <w:tc>
          <w:tcPr>
            <w:tcW w:w="1500" w:type="dxa"/>
            <w:tcBorders>
              <w:top w:val="single" w:sz="8" w:space="0" w:color="000000"/>
              <w:left w:val="single" w:sz="8" w:space="0" w:color="000000"/>
              <w:bottom w:val="single" w:sz="8" w:space="0" w:color="000000"/>
              <w:right w:val="single" w:sz="8" w:space="0" w:color="000000"/>
            </w:tcBorders>
            <w:vAlign w:val="center"/>
          </w:tcPr>
          <w:p w14:paraId="1E3E55F7" w14:textId="77777777" w:rsidR="00515CF7" w:rsidRDefault="00000000">
            <w:pPr>
              <w:pBdr>
                <w:top w:val="nil"/>
                <w:left w:val="nil"/>
                <w:bottom w:val="nil"/>
                <w:right w:val="nil"/>
                <w:between w:val="nil"/>
              </w:pBdr>
              <w:ind w:left="227"/>
              <w:jc w:val="center"/>
              <w:rPr>
                <w:color w:val="000000"/>
              </w:rPr>
            </w:pPr>
            <w:r>
              <w:rPr>
                <w:color w:val="000000"/>
              </w:rPr>
              <w:t>50 m</w:t>
            </w:r>
          </w:p>
        </w:tc>
        <w:tc>
          <w:tcPr>
            <w:tcW w:w="2280" w:type="dxa"/>
            <w:tcBorders>
              <w:top w:val="single" w:sz="8" w:space="0" w:color="000000"/>
              <w:left w:val="single" w:sz="8" w:space="0" w:color="000000"/>
              <w:bottom w:val="single" w:sz="8" w:space="0" w:color="000000"/>
              <w:right w:val="single" w:sz="8" w:space="0" w:color="000000"/>
            </w:tcBorders>
            <w:vAlign w:val="center"/>
          </w:tcPr>
          <w:p w14:paraId="5874B9D9" w14:textId="77777777" w:rsidR="00515CF7" w:rsidRDefault="00000000">
            <w:pPr>
              <w:pBdr>
                <w:top w:val="nil"/>
                <w:left w:val="nil"/>
                <w:bottom w:val="nil"/>
                <w:right w:val="nil"/>
                <w:between w:val="nil"/>
              </w:pBdr>
              <w:ind w:left="227"/>
              <w:jc w:val="center"/>
              <w:rPr>
                <w:color w:val="000000"/>
              </w:rPr>
            </w:pPr>
            <w:r>
              <w:rPr>
                <w:color w:val="000000"/>
              </w:rPr>
              <w:t>0.5 km</w:t>
            </w:r>
          </w:p>
        </w:tc>
      </w:tr>
      <w:tr w:rsidR="00515CF7" w14:paraId="39CEFAD9" w14:textId="77777777">
        <w:trPr>
          <w:trHeight w:val="500"/>
          <w:jc w:val="center"/>
        </w:trPr>
        <w:tc>
          <w:tcPr>
            <w:tcW w:w="5260" w:type="dxa"/>
            <w:tcBorders>
              <w:top w:val="single" w:sz="8" w:space="0" w:color="000000"/>
              <w:left w:val="single" w:sz="8" w:space="0" w:color="000000"/>
              <w:bottom w:val="single" w:sz="8" w:space="0" w:color="000000"/>
              <w:right w:val="single" w:sz="8" w:space="0" w:color="000000"/>
            </w:tcBorders>
            <w:vAlign w:val="center"/>
          </w:tcPr>
          <w:p w14:paraId="5FC9E865" w14:textId="77777777" w:rsidR="00515CF7" w:rsidRDefault="00000000">
            <w:pPr>
              <w:pBdr>
                <w:top w:val="nil"/>
                <w:left w:val="nil"/>
                <w:bottom w:val="nil"/>
                <w:right w:val="nil"/>
                <w:between w:val="nil"/>
              </w:pBdr>
              <w:ind w:left="227"/>
              <w:rPr>
                <w:color w:val="000000"/>
              </w:rPr>
            </w:pPr>
            <w:r>
              <w:rPr>
                <w:color w:val="000000"/>
              </w:rPr>
              <w:t>Course jeunes Poussins</w:t>
            </w:r>
          </w:p>
        </w:tc>
        <w:tc>
          <w:tcPr>
            <w:tcW w:w="1500" w:type="dxa"/>
            <w:tcBorders>
              <w:top w:val="single" w:sz="8" w:space="0" w:color="000000"/>
              <w:left w:val="single" w:sz="8" w:space="0" w:color="000000"/>
              <w:bottom w:val="single" w:sz="8" w:space="0" w:color="000000"/>
              <w:right w:val="single" w:sz="8" w:space="0" w:color="000000"/>
            </w:tcBorders>
          </w:tcPr>
          <w:p w14:paraId="5FE547AD" w14:textId="77777777" w:rsidR="00515CF7" w:rsidRDefault="00515CF7">
            <w:pPr>
              <w:pBdr>
                <w:top w:val="nil"/>
                <w:left w:val="nil"/>
                <w:bottom w:val="nil"/>
                <w:right w:val="nil"/>
                <w:between w:val="nil"/>
              </w:pBdr>
              <w:ind w:left="227"/>
              <w:jc w:val="center"/>
              <w:rPr>
                <w:color w:val="000000"/>
              </w:rPr>
            </w:pPr>
          </w:p>
        </w:tc>
        <w:tc>
          <w:tcPr>
            <w:tcW w:w="1500" w:type="dxa"/>
            <w:tcBorders>
              <w:top w:val="single" w:sz="8" w:space="0" w:color="000000"/>
              <w:left w:val="single" w:sz="8" w:space="0" w:color="000000"/>
              <w:bottom w:val="single" w:sz="8" w:space="0" w:color="000000"/>
              <w:right w:val="single" w:sz="8" w:space="0" w:color="000000"/>
            </w:tcBorders>
            <w:vAlign w:val="center"/>
          </w:tcPr>
          <w:p w14:paraId="79FBA1A5" w14:textId="77777777" w:rsidR="00515CF7" w:rsidRDefault="00000000">
            <w:pPr>
              <w:pBdr>
                <w:top w:val="nil"/>
                <w:left w:val="nil"/>
                <w:bottom w:val="nil"/>
                <w:right w:val="nil"/>
                <w:between w:val="nil"/>
              </w:pBdr>
              <w:ind w:left="227"/>
              <w:jc w:val="center"/>
              <w:rPr>
                <w:color w:val="000000"/>
              </w:rPr>
            </w:pPr>
            <w:r>
              <w:rPr>
                <w:color w:val="000000"/>
              </w:rPr>
              <w:t>100 m</w:t>
            </w:r>
          </w:p>
        </w:tc>
        <w:tc>
          <w:tcPr>
            <w:tcW w:w="2280" w:type="dxa"/>
            <w:tcBorders>
              <w:top w:val="single" w:sz="8" w:space="0" w:color="000000"/>
              <w:left w:val="single" w:sz="8" w:space="0" w:color="000000"/>
              <w:bottom w:val="single" w:sz="8" w:space="0" w:color="000000"/>
              <w:right w:val="single" w:sz="8" w:space="0" w:color="000000"/>
            </w:tcBorders>
            <w:vAlign w:val="center"/>
          </w:tcPr>
          <w:p w14:paraId="45752310" w14:textId="77777777" w:rsidR="00515CF7" w:rsidRDefault="00000000">
            <w:pPr>
              <w:pBdr>
                <w:top w:val="nil"/>
                <w:left w:val="nil"/>
                <w:bottom w:val="nil"/>
                <w:right w:val="nil"/>
                <w:between w:val="nil"/>
              </w:pBdr>
              <w:ind w:left="227"/>
              <w:jc w:val="center"/>
              <w:rPr>
                <w:color w:val="000000"/>
              </w:rPr>
            </w:pPr>
            <w:r>
              <w:rPr>
                <w:color w:val="000000"/>
              </w:rPr>
              <w:t>1 km</w:t>
            </w:r>
          </w:p>
        </w:tc>
      </w:tr>
      <w:tr w:rsidR="00515CF7" w14:paraId="41F9945F" w14:textId="77777777">
        <w:trPr>
          <w:trHeight w:val="500"/>
          <w:jc w:val="center"/>
        </w:trPr>
        <w:tc>
          <w:tcPr>
            <w:tcW w:w="5260" w:type="dxa"/>
            <w:tcBorders>
              <w:top w:val="single" w:sz="8" w:space="0" w:color="000000"/>
              <w:left w:val="single" w:sz="8" w:space="0" w:color="000000"/>
              <w:bottom w:val="single" w:sz="8" w:space="0" w:color="000000"/>
              <w:right w:val="single" w:sz="8" w:space="0" w:color="000000"/>
            </w:tcBorders>
            <w:vAlign w:val="center"/>
          </w:tcPr>
          <w:p w14:paraId="547A2F19" w14:textId="77777777" w:rsidR="00515CF7" w:rsidRDefault="00000000">
            <w:pPr>
              <w:pBdr>
                <w:top w:val="nil"/>
                <w:left w:val="nil"/>
                <w:bottom w:val="nil"/>
                <w:right w:val="nil"/>
                <w:between w:val="nil"/>
              </w:pBdr>
              <w:ind w:left="227"/>
              <w:rPr>
                <w:color w:val="000000"/>
              </w:rPr>
            </w:pPr>
            <w:r>
              <w:rPr>
                <w:color w:val="000000"/>
              </w:rPr>
              <w:lastRenderedPageBreak/>
              <w:t>Course jeune Pupilles</w:t>
            </w:r>
          </w:p>
        </w:tc>
        <w:tc>
          <w:tcPr>
            <w:tcW w:w="1500" w:type="dxa"/>
            <w:tcBorders>
              <w:top w:val="single" w:sz="8" w:space="0" w:color="000000"/>
              <w:left w:val="single" w:sz="8" w:space="0" w:color="000000"/>
              <w:bottom w:val="single" w:sz="8" w:space="0" w:color="000000"/>
              <w:right w:val="single" w:sz="8" w:space="0" w:color="000000"/>
            </w:tcBorders>
          </w:tcPr>
          <w:p w14:paraId="6E6DAADF" w14:textId="77777777" w:rsidR="00515CF7" w:rsidRDefault="00515CF7">
            <w:pPr>
              <w:pBdr>
                <w:top w:val="nil"/>
                <w:left w:val="nil"/>
                <w:bottom w:val="nil"/>
                <w:right w:val="nil"/>
                <w:between w:val="nil"/>
              </w:pBdr>
              <w:ind w:left="227"/>
              <w:jc w:val="center"/>
              <w:rPr>
                <w:color w:val="000000"/>
              </w:rPr>
            </w:pPr>
          </w:p>
        </w:tc>
        <w:tc>
          <w:tcPr>
            <w:tcW w:w="1500" w:type="dxa"/>
            <w:tcBorders>
              <w:top w:val="single" w:sz="8" w:space="0" w:color="000000"/>
              <w:left w:val="single" w:sz="8" w:space="0" w:color="000000"/>
              <w:bottom w:val="single" w:sz="8" w:space="0" w:color="000000"/>
              <w:right w:val="single" w:sz="8" w:space="0" w:color="000000"/>
            </w:tcBorders>
            <w:vAlign w:val="center"/>
          </w:tcPr>
          <w:p w14:paraId="00411039" w14:textId="77777777" w:rsidR="00515CF7" w:rsidRDefault="00000000">
            <w:pPr>
              <w:pBdr>
                <w:top w:val="nil"/>
                <w:left w:val="nil"/>
                <w:bottom w:val="nil"/>
                <w:right w:val="nil"/>
                <w:between w:val="nil"/>
              </w:pBdr>
              <w:ind w:left="227"/>
              <w:jc w:val="center"/>
              <w:rPr>
                <w:color w:val="000000"/>
              </w:rPr>
            </w:pPr>
            <w:r>
              <w:rPr>
                <w:color w:val="000000"/>
              </w:rPr>
              <w:t>200 m</w:t>
            </w:r>
          </w:p>
        </w:tc>
        <w:tc>
          <w:tcPr>
            <w:tcW w:w="2280" w:type="dxa"/>
            <w:tcBorders>
              <w:top w:val="single" w:sz="8" w:space="0" w:color="000000"/>
              <w:left w:val="single" w:sz="8" w:space="0" w:color="000000"/>
              <w:bottom w:val="single" w:sz="8" w:space="0" w:color="000000"/>
              <w:right w:val="single" w:sz="8" w:space="0" w:color="000000"/>
            </w:tcBorders>
            <w:vAlign w:val="center"/>
          </w:tcPr>
          <w:p w14:paraId="5B17FAB3" w14:textId="77777777" w:rsidR="00515CF7" w:rsidRDefault="00000000">
            <w:pPr>
              <w:pBdr>
                <w:top w:val="nil"/>
                <w:left w:val="nil"/>
                <w:bottom w:val="nil"/>
                <w:right w:val="nil"/>
                <w:between w:val="nil"/>
              </w:pBdr>
              <w:ind w:left="227"/>
              <w:jc w:val="center"/>
              <w:rPr>
                <w:color w:val="000000"/>
              </w:rPr>
            </w:pPr>
            <w:r>
              <w:rPr>
                <w:color w:val="000000"/>
              </w:rPr>
              <w:t>1.5 km</w:t>
            </w:r>
          </w:p>
        </w:tc>
      </w:tr>
      <w:tr w:rsidR="00515CF7" w14:paraId="66AED978" w14:textId="77777777">
        <w:trPr>
          <w:trHeight w:val="724"/>
          <w:jc w:val="center"/>
        </w:trPr>
        <w:tc>
          <w:tcPr>
            <w:tcW w:w="5260" w:type="dxa"/>
            <w:tcBorders>
              <w:top w:val="single" w:sz="8" w:space="0" w:color="000000"/>
              <w:left w:val="single" w:sz="8" w:space="0" w:color="000000"/>
              <w:bottom w:val="single" w:sz="8" w:space="0" w:color="000000"/>
              <w:right w:val="single" w:sz="8" w:space="0" w:color="000000"/>
            </w:tcBorders>
            <w:vAlign w:val="center"/>
          </w:tcPr>
          <w:p w14:paraId="1EBDE598" w14:textId="77777777" w:rsidR="00515CF7" w:rsidRDefault="00000000">
            <w:pPr>
              <w:pBdr>
                <w:top w:val="nil"/>
                <w:left w:val="nil"/>
                <w:bottom w:val="nil"/>
                <w:right w:val="nil"/>
                <w:between w:val="nil"/>
              </w:pBdr>
              <w:ind w:left="227"/>
              <w:rPr>
                <w:color w:val="000000"/>
              </w:rPr>
            </w:pPr>
            <w:r>
              <w:rPr>
                <w:color w:val="000000"/>
              </w:rPr>
              <w:t>Courses format S (Senior et plus) individuels et relais (Junior et plus) femmes/hommes</w:t>
            </w:r>
          </w:p>
        </w:tc>
        <w:tc>
          <w:tcPr>
            <w:tcW w:w="1500" w:type="dxa"/>
            <w:tcBorders>
              <w:top w:val="single" w:sz="8" w:space="0" w:color="000000"/>
              <w:left w:val="single" w:sz="8" w:space="0" w:color="000000"/>
              <w:bottom w:val="single" w:sz="8" w:space="0" w:color="000000"/>
              <w:right w:val="single" w:sz="8" w:space="0" w:color="000000"/>
            </w:tcBorders>
          </w:tcPr>
          <w:p w14:paraId="761DACF7" w14:textId="77777777" w:rsidR="00515CF7" w:rsidRDefault="00515CF7">
            <w:pPr>
              <w:pBdr>
                <w:top w:val="nil"/>
                <w:left w:val="nil"/>
                <w:bottom w:val="nil"/>
                <w:right w:val="nil"/>
                <w:between w:val="nil"/>
              </w:pBdr>
              <w:ind w:left="227"/>
              <w:jc w:val="center"/>
              <w:rPr>
                <w:color w:val="000000"/>
              </w:rPr>
            </w:pPr>
          </w:p>
        </w:tc>
        <w:tc>
          <w:tcPr>
            <w:tcW w:w="1500" w:type="dxa"/>
            <w:tcBorders>
              <w:top w:val="single" w:sz="8" w:space="0" w:color="000000"/>
              <w:left w:val="single" w:sz="8" w:space="0" w:color="000000"/>
              <w:bottom w:val="single" w:sz="8" w:space="0" w:color="000000"/>
              <w:right w:val="single" w:sz="8" w:space="0" w:color="000000"/>
            </w:tcBorders>
            <w:vAlign w:val="center"/>
          </w:tcPr>
          <w:p w14:paraId="6B817B23" w14:textId="77777777" w:rsidR="00515CF7" w:rsidRDefault="00000000">
            <w:pPr>
              <w:pBdr>
                <w:top w:val="nil"/>
                <w:left w:val="nil"/>
                <w:bottom w:val="nil"/>
                <w:right w:val="nil"/>
                <w:between w:val="nil"/>
              </w:pBdr>
              <w:ind w:left="227"/>
              <w:jc w:val="center"/>
              <w:rPr>
                <w:color w:val="000000"/>
              </w:rPr>
            </w:pPr>
            <w:r>
              <w:rPr>
                <w:color w:val="000000"/>
              </w:rPr>
              <w:t>1000 m</w:t>
            </w:r>
          </w:p>
        </w:tc>
        <w:tc>
          <w:tcPr>
            <w:tcW w:w="2280" w:type="dxa"/>
            <w:tcBorders>
              <w:top w:val="single" w:sz="8" w:space="0" w:color="000000"/>
              <w:left w:val="single" w:sz="8" w:space="0" w:color="000000"/>
              <w:bottom w:val="single" w:sz="8" w:space="0" w:color="000000"/>
              <w:right w:val="single" w:sz="8" w:space="0" w:color="000000"/>
            </w:tcBorders>
            <w:vAlign w:val="center"/>
          </w:tcPr>
          <w:p w14:paraId="615DCDD9" w14:textId="77777777" w:rsidR="00515CF7" w:rsidRDefault="00000000">
            <w:pPr>
              <w:pBdr>
                <w:top w:val="nil"/>
                <w:left w:val="nil"/>
                <w:bottom w:val="nil"/>
                <w:right w:val="nil"/>
                <w:between w:val="nil"/>
              </w:pBdr>
              <w:ind w:left="227"/>
              <w:jc w:val="center"/>
              <w:rPr>
                <w:color w:val="000000"/>
              </w:rPr>
            </w:pPr>
            <w:r>
              <w:rPr>
                <w:color w:val="000000"/>
              </w:rPr>
              <w:t>5 km</w:t>
            </w:r>
          </w:p>
        </w:tc>
      </w:tr>
    </w:tbl>
    <w:p w14:paraId="5CD9B00D" w14:textId="77777777" w:rsidR="00515CF7" w:rsidRDefault="00515CF7">
      <w:pPr>
        <w:pBdr>
          <w:top w:val="nil"/>
          <w:left w:val="nil"/>
          <w:bottom w:val="nil"/>
          <w:right w:val="nil"/>
          <w:between w:val="nil"/>
        </w:pBdr>
        <w:spacing w:before="5"/>
        <w:ind w:left="227"/>
        <w:rPr>
          <w:color w:val="000000"/>
        </w:rPr>
      </w:pPr>
    </w:p>
    <w:p w14:paraId="2643CC4C" w14:textId="77777777" w:rsidR="00515CF7" w:rsidRDefault="00515CF7">
      <w:pPr>
        <w:pBdr>
          <w:top w:val="nil"/>
          <w:left w:val="nil"/>
          <w:bottom w:val="nil"/>
          <w:right w:val="nil"/>
          <w:between w:val="nil"/>
        </w:pBdr>
        <w:spacing w:before="5"/>
        <w:ind w:left="227"/>
        <w:rPr>
          <w:color w:val="000000"/>
        </w:rPr>
      </w:pPr>
    </w:p>
    <w:p w14:paraId="120156D4" w14:textId="77777777" w:rsidR="00515CF7" w:rsidRDefault="00515CF7">
      <w:pPr>
        <w:pBdr>
          <w:top w:val="nil"/>
          <w:left w:val="nil"/>
          <w:bottom w:val="nil"/>
          <w:right w:val="nil"/>
          <w:between w:val="nil"/>
        </w:pBdr>
        <w:spacing w:before="5"/>
        <w:ind w:left="227"/>
        <w:rPr>
          <w:color w:val="000000"/>
        </w:rPr>
      </w:pPr>
    </w:p>
    <w:p w14:paraId="586CC6F9" w14:textId="77777777" w:rsidR="00515CF7" w:rsidRDefault="00000000">
      <w:pPr>
        <w:pBdr>
          <w:top w:val="nil"/>
          <w:left w:val="nil"/>
          <w:bottom w:val="nil"/>
          <w:right w:val="nil"/>
          <w:between w:val="nil"/>
        </w:pBdr>
        <w:spacing w:before="18"/>
        <w:ind w:left="227" w:right="510"/>
        <w:jc w:val="both"/>
        <w:rPr>
          <w:color w:val="000000"/>
        </w:rPr>
      </w:pPr>
      <w:r>
        <w:rPr>
          <w:color w:val="000000"/>
        </w:rPr>
        <w:t>Les parcours seront disponibles sur le site internet de l’organisateur et par affichage sur le site de la course. Un exposé de course sera proposé sur le site internet au maximum 7 jours avant la compétition mais une attention particulière devra être portée par l’ensemble des concurrents lors de l’intervention orale de l’arbitre principal et/ou de l’organisateur avant chaque épreuve du samedi 01 juillet 2023.</w:t>
      </w:r>
    </w:p>
    <w:p w14:paraId="601A34FE" w14:textId="77777777" w:rsidR="00515CF7" w:rsidRDefault="00000000">
      <w:pPr>
        <w:pBdr>
          <w:top w:val="nil"/>
          <w:left w:val="nil"/>
          <w:bottom w:val="nil"/>
          <w:right w:val="nil"/>
          <w:between w:val="nil"/>
        </w:pBdr>
        <w:spacing w:before="18"/>
        <w:ind w:left="227" w:right="510"/>
        <w:jc w:val="both"/>
        <w:rPr>
          <w:color w:val="000000"/>
        </w:rPr>
      </w:pPr>
      <w:r>
        <w:rPr>
          <w:color w:val="000000"/>
        </w:rPr>
        <w:t>L’exposé de course délimitera les obligations à respecter par chaque concurrent, du retrait du dossard à la remise des podiums.</w:t>
      </w:r>
    </w:p>
    <w:p w14:paraId="686FDBBF" w14:textId="77777777" w:rsidR="00515CF7" w:rsidRDefault="00515CF7">
      <w:pPr>
        <w:pBdr>
          <w:top w:val="nil"/>
          <w:left w:val="nil"/>
          <w:bottom w:val="nil"/>
          <w:right w:val="nil"/>
          <w:between w:val="nil"/>
        </w:pBdr>
        <w:spacing w:before="18"/>
        <w:ind w:left="227" w:right="510"/>
        <w:jc w:val="both"/>
        <w:rPr>
          <w:color w:val="000000"/>
        </w:rPr>
      </w:pPr>
    </w:p>
    <w:p w14:paraId="264E28AC" w14:textId="77777777" w:rsidR="00515CF7" w:rsidRDefault="00000000">
      <w:pPr>
        <w:pBdr>
          <w:top w:val="nil"/>
          <w:left w:val="nil"/>
          <w:bottom w:val="nil"/>
          <w:right w:val="nil"/>
          <w:between w:val="nil"/>
        </w:pBdr>
        <w:spacing w:before="18"/>
        <w:ind w:left="227" w:right="510"/>
        <w:jc w:val="both"/>
        <w:rPr>
          <w:color w:val="000000"/>
        </w:rPr>
      </w:pPr>
      <w:r>
        <w:rPr>
          <w:color w:val="000000"/>
        </w:rPr>
        <w:t>L’organisation se réserve le droit de modifier le parcours et les horaires de départ sans préavis.</w:t>
      </w:r>
    </w:p>
    <w:p w14:paraId="1F7B12BF" w14:textId="77777777" w:rsidR="00515CF7" w:rsidRDefault="00515CF7">
      <w:pPr>
        <w:pBdr>
          <w:top w:val="nil"/>
          <w:left w:val="nil"/>
          <w:bottom w:val="nil"/>
          <w:right w:val="nil"/>
          <w:between w:val="nil"/>
        </w:pBdr>
        <w:spacing w:before="18"/>
        <w:ind w:left="227" w:right="510"/>
        <w:jc w:val="both"/>
        <w:rPr>
          <w:color w:val="000000"/>
          <w:sz w:val="24"/>
          <w:szCs w:val="24"/>
        </w:rPr>
      </w:pPr>
    </w:p>
    <w:p w14:paraId="4F8AEF12" w14:textId="77777777" w:rsidR="00515CF7" w:rsidRDefault="00000000">
      <w:pPr>
        <w:pBdr>
          <w:top w:val="nil"/>
          <w:left w:val="nil"/>
          <w:bottom w:val="nil"/>
          <w:right w:val="nil"/>
          <w:between w:val="nil"/>
        </w:pBdr>
        <w:spacing w:before="18"/>
        <w:ind w:left="227" w:right="510"/>
        <w:jc w:val="both"/>
        <w:rPr>
          <w:color w:val="000000"/>
        </w:rPr>
      </w:pPr>
      <w:r>
        <w:rPr>
          <w:color w:val="000000"/>
        </w:rPr>
        <w:t>La partie natation se déroule en plan d’eau n°3.</w:t>
      </w:r>
    </w:p>
    <w:p w14:paraId="20025C88" w14:textId="77777777" w:rsidR="00515CF7" w:rsidRDefault="00000000">
      <w:pPr>
        <w:pBdr>
          <w:top w:val="nil"/>
          <w:left w:val="nil"/>
          <w:bottom w:val="nil"/>
          <w:right w:val="nil"/>
          <w:between w:val="nil"/>
        </w:pBdr>
        <w:spacing w:before="18"/>
        <w:ind w:left="227" w:right="510"/>
        <w:jc w:val="both"/>
        <w:rPr>
          <w:color w:val="000000"/>
        </w:rPr>
      </w:pPr>
      <w:r>
        <w:rPr>
          <w:color w:val="000000"/>
        </w:rPr>
        <w:t xml:space="preserve">La partie course à pied se déroule sur chemins et routes fermés à la circulation, balisés et/ou fléchés. </w:t>
      </w:r>
    </w:p>
    <w:p w14:paraId="15A4A2D4" w14:textId="77777777" w:rsidR="00515CF7" w:rsidRDefault="00515CF7">
      <w:pPr>
        <w:pBdr>
          <w:top w:val="nil"/>
          <w:left w:val="nil"/>
          <w:bottom w:val="nil"/>
          <w:right w:val="nil"/>
          <w:between w:val="nil"/>
        </w:pBdr>
        <w:spacing w:before="18"/>
        <w:ind w:left="227" w:right="510"/>
        <w:jc w:val="both"/>
        <w:rPr>
          <w:color w:val="000000"/>
        </w:rPr>
      </w:pPr>
    </w:p>
    <w:p w14:paraId="68075530" w14:textId="77777777" w:rsidR="00515CF7" w:rsidRDefault="00000000">
      <w:pPr>
        <w:pBdr>
          <w:top w:val="nil"/>
          <w:left w:val="nil"/>
          <w:bottom w:val="nil"/>
          <w:right w:val="nil"/>
          <w:between w:val="nil"/>
        </w:pBdr>
        <w:spacing w:before="18"/>
        <w:ind w:left="227" w:right="510"/>
        <w:jc w:val="both"/>
        <w:rPr>
          <w:color w:val="000000"/>
        </w:rPr>
      </w:pPr>
      <w:r>
        <w:rPr>
          <w:color w:val="000000"/>
        </w:rPr>
        <w:t>Le relais proposé est un relais de type B c’est-à-dire que chaque concurrent réalise une discipline avant de passer le relais à son partenaire.</w:t>
      </w:r>
    </w:p>
    <w:p w14:paraId="7C5BF8C9" w14:textId="77777777" w:rsidR="00515CF7" w:rsidRDefault="00515CF7">
      <w:pPr>
        <w:spacing w:before="18"/>
        <w:ind w:left="227" w:right="510"/>
        <w:jc w:val="both"/>
      </w:pPr>
    </w:p>
    <w:p w14:paraId="6F643BDD" w14:textId="77777777" w:rsidR="00515CF7" w:rsidRDefault="00515CF7">
      <w:pPr>
        <w:pBdr>
          <w:top w:val="nil"/>
          <w:left w:val="nil"/>
          <w:bottom w:val="nil"/>
          <w:right w:val="nil"/>
          <w:between w:val="nil"/>
        </w:pBdr>
        <w:spacing w:before="18"/>
        <w:ind w:left="227" w:right="510"/>
        <w:rPr>
          <w:color w:val="000000"/>
          <w:sz w:val="20"/>
          <w:szCs w:val="20"/>
        </w:rPr>
      </w:pPr>
    </w:p>
    <w:p w14:paraId="73598F6F" w14:textId="77777777" w:rsidR="00515CF7" w:rsidRDefault="00000000">
      <w:pPr>
        <w:pStyle w:val="Titre2"/>
        <w:numPr>
          <w:ilvl w:val="0"/>
          <w:numId w:val="8"/>
        </w:numPr>
        <w:spacing w:before="18"/>
        <w:ind w:left="227" w:right="510"/>
        <w:rPr>
          <w:sz w:val="24"/>
          <w:szCs w:val="24"/>
          <w:u w:val="single"/>
        </w:rPr>
      </w:pPr>
      <w:r>
        <w:rPr>
          <w:sz w:val="24"/>
          <w:szCs w:val="24"/>
          <w:u w:val="single"/>
        </w:rPr>
        <w:t>Article 3 : Conditions de participation et accès aux épreuves</w:t>
      </w:r>
    </w:p>
    <w:p w14:paraId="4DE082CB" w14:textId="77777777" w:rsidR="00515CF7" w:rsidRDefault="00515CF7">
      <w:pPr>
        <w:pBdr>
          <w:top w:val="nil"/>
          <w:left w:val="nil"/>
          <w:bottom w:val="nil"/>
          <w:right w:val="nil"/>
          <w:between w:val="nil"/>
        </w:pBdr>
        <w:spacing w:before="18"/>
        <w:ind w:left="227" w:right="510"/>
        <w:rPr>
          <w:color w:val="000000"/>
          <w:sz w:val="24"/>
          <w:szCs w:val="24"/>
        </w:rPr>
      </w:pPr>
    </w:p>
    <w:p w14:paraId="39068E1F" w14:textId="77777777" w:rsidR="00515CF7" w:rsidRDefault="00000000">
      <w:pPr>
        <w:pBdr>
          <w:top w:val="nil"/>
          <w:left w:val="nil"/>
          <w:bottom w:val="nil"/>
          <w:right w:val="nil"/>
          <w:between w:val="nil"/>
        </w:pBdr>
        <w:rPr>
          <w:color w:val="000000"/>
        </w:rPr>
      </w:pPr>
      <w:r>
        <w:rPr>
          <w:color w:val="000000"/>
        </w:rPr>
        <w:t>L’inscription à l’une des épreuves implique l’adhésion pleine et entière du concurrent :</w:t>
      </w:r>
    </w:p>
    <w:p w14:paraId="4B871613" w14:textId="77777777" w:rsidR="00515CF7" w:rsidRDefault="00000000">
      <w:pPr>
        <w:numPr>
          <w:ilvl w:val="0"/>
          <w:numId w:val="12"/>
        </w:numPr>
        <w:pBdr>
          <w:top w:val="nil"/>
          <w:left w:val="nil"/>
          <w:bottom w:val="nil"/>
          <w:right w:val="nil"/>
          <w:between w:val="nil"/>
        </w:pBdr>
        <w:rPr>
          <w:color w:val="000000"/>
        </w:rPr>
      </w:pPr>
      <w:proofErr w:type="gramStart"/>
      <w:r>
        <w:rPr>
          <w:color w:val="000000"/>
        </w:rPr>
        <w:t>au</w:t>
      </w:r>
      <w:proofErr w:type="gramEnd"/>
      <w:r>
        <w:rPr>
          <w:color w:val="000000"/>
        </w:rPr>
        <w:t xml:space="preserve"> présent règlement de course</w:t>
      </w:r>
    </w:p>
    <w:p w14:paraId="1866B670" w14:textId="77777777" w:rsidR="00515CF7" w:rsidRDefault="00000000">
      <w:pPr>
        <w:numPr>
          <w:ilvl w:val="0"/>
          <w:numId w:val="12"/>
        </w:numPr>
        <w:pBdr>
          <w:top w:val="nil"/>
          <w:left w:val="nil"/>
          <w:bottom w:val="nil"/>
          <w:right w:val="nil"/>
          <w:between w:val="nil"/>
        </w:pBdr>
        <w:rPr>
          <w:color w:val="000000"/>
        </w:rPr>
      </w:pPr>
      <w:proofErr w:type="gramStart"/>
      <w:r>
        <w:rPr>
          <w:color w:val="000000"/>
        </w:rPr>
        <w:t>à</w:t>
      </w:r>
      <w:proofErr w:type="gramEnd"/>
      <w:r>
        <w:rPr>
          <w:color w:val="000000"/>
        </w:rPr>
        <w:t xml:space="preserve"> la réglementation sportive en vigueur de la Fédération Française de Triathlon</w:t>
      </w:r>
    </w:p>
    <w:p w14:paraId="3771B0DE" w14:textId="77777777" w:rsidR="00515CF7" w:rsidRDefault="00000000">
      <w:pPr>
        <w:pBdr>
          <w:top w:val="nil"/>
          <w:left w:val="nil"/>
          <w:bottom w:val="nil"/>
          <w:right w:val="nil"/>
          <w:between w:val="nil"/>
        </w:pBdr>
        <w:rPr>
          <w:color w:val="000000"/>
        </w:rPr>
      </w:pPr>
      <w:hyperlink r:id="rId10">
        <w:r>
          <w:rPr>
            <w:color w:val="0000FF"/>
            <w:u w:val="single"/>
          </w:rPr>
          <w:t>https://www.fftri.com/pratiquer/reglementation-sportive/</w:t>
        </w:r>
      </w:hyperlink>
    </w:p>
    <w:p w14:paraId="1F9B07BF" w14:textId="77777777" w:rsidR="00515CF7" w:rsidRDefault="00000000">
      <w:pPr>
        <w:numPr>
          <w:ilvl w:val="0"/>
          <w:numId w:val="1"/>
        </w:numPr>
        <w:pBdr>
          <w:top w:val="nil"/>
          <w:left w:val="nil"/>
          <w:bottom w:val="nil"/>
          <w:right w:val="nil"/>
          <w:between w:val="nil"/>
        </w:pBdr>
        <w:rPr>
          <w:color w:val="000000"/>
        </w:rPr>
      </w:pPr>
      <w:proofErr w:type="gramStart"/>
      <w:r>
        <w:rPr>
          <w:color w:val="000000"/>
        </w:rPr>
        <w:t>aux</w:t>
      </w:r>
      <w:proofErr w:type="gramEnd"/>
      <w:r>
        <w:rPr>
          <w:color w:val="000000"/>
        </w:rPr>
        <w:t xml:space="preserve"> instructions qui seront données par l’organisateur</w:t>
      </w:r>
    </w:p>
    <w:p w14:paraId="1984EEB9" w14:textId="77777777" w:rsidR="00515CF7" w:rsidRDefault="00000000">
      <w:pPr>
        <w:numPr>
          <w:ilvl w:val="0"/>
          <w:numId w:val="1"/>
        </w:numPr>
        <w:pBdr>
          <w:top w:val="nil"/>
          <w:left w:val="nil"/>
          <w:bottom w:val="nil"/>
          <w:right w:val="nil"/>
          <w:between w:val="nil"/>
        </w:pBdr>
        <w:rPr>
          <w:color w:val="000000"/>
        </w:rPr>
      </w:pPr>
      <w:proofErr w:type="gramStart"/>
      <w:r>
        <w:rPr>
          <w:color w:val="000000"/>
        </w:rPr>
        <w:t>aux</w:t>
      </w:r>
      <w:proofErr w:type="gramEnd"/>
      <w:r>
        <w:rPr>
          <w:color w:val="000000"/>
        </w:rPr>
        <w:t xml:space="preserve"> décisions du corps arbitral</w:t>
      </w:r>
    </w:p>
    <w:p w14:paraId="1BC6FBDC" w14:textId="77777777" w:rsidR="00515CF7" w:rsidRDefault="00000000">
      <w:pPr>
        <w:numPr>
          <w:ilvl w:val="0"/>
          <w:numId w:val="1"/>
        </w:numPr>
        <w:pBdr>
          <w:top w:val="nil"/>
          <w:left w:val="nil"/>
          <w:bottom w:val="nil"/>
          <w:right w:val="nil"/>
          <w:between w:val="nil"/>
        </w:pBdr>
        <w:rPr>
          <w:color w:val="000000"/>
        </w:rPr>
      </w:pPr>
      <w:proofErr w:type="gramStart"/>
      <w:r>
        <w:rPr>
          <w:color w:val="000000"/>
        </w:rPr>
        <w:t>aux</w:t>
      </w:r>
      <w:proofErr w:type="gramEnd"/>
      <w:r>
        <w:rPr>
          <w:color w:val="000000"/>
        </w:rPr>
        <w:t xml:space="preserve"> instructions de sécurité du site énoncées dans ce règlement</w:t>
      </w:r>
    </w:p>
    <w:p w14:paraId="3BB8F9CB" w14:textId="77777777" w:rsidR="00515CF7" w:rsidRDefault="00000000">
      <w:pPr>
        <w:numPr>
          <w:ilvl w:val="0"/>
          <w:numId w:val="1"/>
        </w:numPr>
        <w:pBdr>
          <w:top w:val="nil"/>
          <w:left w:val="nil"/>
          <w:bottom w:val="nil"/>
          <w:right w:val="nil"/>
          <w:between w:val="nil"/>
        </w:pBdr>
        <w:rPr>
          <w:color w:val="000000"/>
        </w:rPr>
      </w:pPr>
      <w:proofErr w:type="gramStart"/>
      <w:r>
        <w:rPr>
          <w:color w:val="000000"/>
        </w:rPr>
        <w:t>à</w:t>
      </w:r>
      <w:proofErr w:type="gramEnd"/>
      <w:r>
        <w:rPr>
          <w:color w:val="000000"/>
        </w:rPr>
        <w:t xml:space="preserve"> la prise de connaissance du briefing d’avant course mis en ligne</w:t>
      </w:r>
    </w:p>
    <w:p w14:paraId="4253B68A" w14:textId="77777777" w:rsidR="00515CF7" w:rsidRDefault="00515CF7">
      <w:pPr>
        <w:pBdr>
          <w:top w:val="nil"/>
          <w:left w:val="nil"/>
          <w:bottom w:val="nil"/>
          <w:right w:val="nil"/>
          <w:between w:val="nil"/>
        </w:pBdr>
        <w:rPr>
          <w:color w:val="000000"/>
          <w:sz w:val="24"/>
          <w:szCs w:val="24"/>
        </w:rPr>
      </w:pPr>
    </w:p>
    <w:p w14:paraId="208EA526" w14:textId="77777777" w:rsidR="00515CF7" w:rsidRDefault="00000000">
      <w:pPr>
        <w:pBdr>
          <w:top w:val="nil"/>
          <w:left w:val="nil"/>
          <w:bottom w:val="nil"/>
          <w:right w:val="nil"/>
          <w:between w:val="nil"/>
        </w:pBdr>
        <w:rPr>
          <w:color w:val="000000"/>
        </w:rPr>
      </w:pPr>
      <w:r>
        <w:rPr>
          <w:color w:val="000000"/>
        </w:rPr>
        <w:t xml:space="preserve">L’AQUANEUTRON est une manifestation agréée par la FFTRI. </w:t>
      </w:r>
    </w:p>
    <w:p w14:paraId="1B62748E" w14:textId="77777777" w:rsidR="00515CF7" w:rsidRDefault="00515CF7">
      <w:pPr>
        <w:pBdr>
          <w:top w:val="nil"/>
          <w:left w:val="nil"/>
          <w:bottom w:val="nil"/>
          <w:right w:val="nil"/>
          <w:between w:val="nil"/>
        </w:pBdr>
        <w:rPr>
          <w:color w:val="000000"/>
          <w:sz w:val="23"/>
          <w:szCs w:val="23"/>
        </w:rPr>
      </w:pPr>
    </w:p>
    <w:p w14:paraId="2B1E2595" w14:textId="77777777" w:rsidR="00515CF7" w:rsidRDefault="00000000">
      <w:pPr>
        <w:pBdr>
          <w:top w:val="nil"/>
          <w:left w:val="nil"/>
          <w:bottom w:val="nil"/>
          <w:right w:val="nil"/>
          <w:between w:val="nil"/>
        </w:pBdr>
        <w:rPr>
          <w:color w:val="000000"/>
        </w:rPr>
      </w:pPr>
      <w:r>
        <w:rPr>
          <w:color w:val="000000"/>
        </w:rPr>
        <w:t>Toute participation à une compétition est soumise à la présentation par le participant :</w:t>
      </w:r>
    </w:p>
    <w:p w14:paraId="3E948F3C" w14:textId="77777777" w:rsidR="00515CF7" w:rsidRDefault="00515CF7">
      <w:pPr>
        <w:pBdr>
          <w:top w:val="nil"/>
          <w:left w:val="nil"/>
          <w:bottom w:val="nil"/>
          <w:right w:val="nil"/>
          <w:between w:val="nil"/>
        </w:pBdr>
        <w:rPr>
          <w:color w:val="000000"/>
        </w:rPr>
      </w:pPr>
    </w:p>
    <w:p w14:paraId="6447BCEC" w14:textId="77777777" w:rsidR="00515CF7" w:rsidRDefault="00000000">
      <w:pPr>
        <w:numPr>
          <w:ilvl w:val="0"/>
          <w:numId w:val="4"/>
        </w:numPr>
        <w:pBdr>
          <w:top w:val="nil"/>
          <w:left w:val="nil"/>
          <w:bottom w:val="nil"/>
          <w:right w:val="nil"/>
          <w:between w:val="nil"/>
        </w:pBdr>
        <w:rPr>
          <w:color w:val="000000"/>
        </w:rPr>
      </w:pPr>
      <w:r>
        <w:rPr>
          <w:color w:val="000000"/>
          <w:u w:val="single"/>
        </w:rPr>
        <w:t>Licencié majeur ou mineur</w:t>
      </w:r>
      <w:r>
        <w:rPr>
          <w:b/>
          <w:color w:val="000000"/>
        </w:rPr>
        <w:t xml:space="preserve"> </w:t>
      </w:r>
      <w:r>
        <w:rPr>
          <w:color w:val="000000"/>
        </w:rPr>
        <w:t>: d'une licence compétition délivrée par la Fédération Française de Triathlon</w:t>
      </w:r>
    </w:p>
    <w:p w14:paraId="2F27988E" w14:textId="77777777" w:rsidR="00515CF7" w:rsidRDefault="00515CF7">
      <w:pPr>
        <w:pBdr>
          <w:top w:val="nil"/>
          <w:left w:val="nil"/>
          <w:bottom w:val="nil"/>
          <w:right w:val="nil"/>
          <w:between w:val="nil"/>
        </w:pBdr>
        <w:ind w:left="720"/>
        <w:rPr>
          <w:color w:val="000000"/>
        </w:rPr>
      </w:pPr>
    </w:p>
    <w:p w14:paraId="1D144BDE" w14:textId="77777777" w:rsidR="00515CF7" w:rsidRDefault="00000000">
      <w:pPr>
        <w:numPr>
          <w:ilvl w:val="0"/>
          <w:numId w:val="4"/>
        </w:numPr>
        <w:pBdr>
          <w:top w:val="nil"/>
          <w:left w:val="nil"/>
          <w:bottom w:val="nil"/>
          <w:right w:val="nil"/>
          <w:between w:val="nil"/>
        </w:pBdr>
        <w:rPr>
          <w:color w:val="000000"/>
        </w:rPr>
      </w:pPr>
      <w:r>
        <w:rPr>
          <w:color w:val="000000"/>
          <w:u w:val="single"/>
        </w:rPr>
        <w:t>Non-licencié majeur</w:t>
      </w:r>
      <w:r>
        <w:rPr>
          <w:color w:val="000000"/>
        </w:rPr>
        <w:t xml:space="preserve"> : </w:t>
      </w:r>
    </w:p>
    <w:p w14:paraId="2EAF33AE" w14:textId="77777777" w:rsidR="00515CF7" w:rsidRDefault="00000000">
      <w:pPr>
        <w:pBdr>
          <w:top w:val="nil"/>
          <w:left w:val="nil"/>
          <w:bottom w:val="nil"/>
          <w:right w:val="nil"/>
          <w:between w:val="nil"/>
        </w:pBdr>
        <w:ind w:firstLine="720"/>
        <w:rPr>
          <w:color w:val="000000"/>
        </w:rPr>
      </w:pPr>
      <w:sdt>
        <w:sdtPr>
          <w:tag w:val="goog_rdk_0"/>
          <w:id w:val="1530448393"/>
        </w:sdtPr>
        <w:sdtContent>
          <w:r>
            <w:rPr>
              <w:rFonts w:ascii="Arial Unicode MS" w:eastAsia="Arial Unicode MS" w:hAnsi="Arial Unicode MS" w:cs="Arial Unicode MS"/>
              <w:color w:val="000000"/>
            </w:rPr>
            <w:t>→ d'un certificat médical d’absence de contre-indication à la pratique du sport (ou à défaut de la discipline considérée en compétition) datant de moins d’un an à la date au jour d’inscription à la compétition.</w:t>
          </w:r>
        </w:sdtContent>
      </w:sdt>
    </w:p>
    <w:p w14:paraId="125E5E40" w14:textId="77777777" w:rsidR="00515CF7" w:rsidRDefault="00000000">
      <w:pPr>
        <w:pBdr>
          <w:top w:val="nil"/>
          <w:left w:val="nil"/>
          <w:bottom w:val="nil"/>
          <w:right w:val="nil"/>
          <w:between w:val="nil"/>
        </w:pBdr>
        <w:ind w:firstLine="720"/>
        <w:rPr>
          <w:color w:val="000000"/>
        </w:rPr>
      </w:pPr>
      <w:sdt>
        <w:sdtPr>
          <w:tag w:val="goog_rdk_1"/>
          <w:id w:val="657741112"/>
        </w:sdtPr>
        <w:sdtContent>
          <w:r>
            <w:rPr>
              <w:rFonts w:ascii="Arial Unicode MS" w:eastAsia="Arial Unicode MS" w:hAnsi="Arial Unicode MS" w:cs="Arial Unicode MS"/>
              <w:color w:val="000000"/>
            </w:rPr>
            <w:t>→ d’un Pass compétition*</w:t>
          </w:r>
        </w:sdtContent>
      </w:sdt>
    </w:p>
    <w:p w14:paraId="49526E07" w14:textId="77777777" w:rsidR="00515CF7" w:rsidRDefault="00515CF7">
      <w:pPr>
        <w:pBdr>
          <w:top w:val="nil"/>
          <w:left w:val="nil"/>
          <w:bottom w:val="nil"/>
          <w:right w:val="nil"/>
          <w:between w:val="nil"/>
        </w:pBdr>
        <w:ind w:firstLine="720"/>
        <w:rPr>
          <w:color w:val="000000"/>
        </w:rPr>
      </w:pPr>
    </w:p>
    <w:p w14:paraId="7A53E5E5" w14:textId="77777777" w:rsidR="00515CF7" w:rsidRDefault="00000000">
      <w:pPr>
        <w:numPr>
          <w:ilvl w:val="0"/>
          <w:numId w:val="5"/>
        </w:numPr>
        <w:pBdr>
          <w:top w:val="nil"/>
          <w:left w:val="nil"/>
          <w:bottom w:val="nil"/>
          <w:right w:val="nil"/>
          <w:between w:val="nil"/>
        </w:pBdr>
        <w:rPr>
          <w:color w:val="000000"/>
        </w:rPr>
      </w:pPr>
      <w:r>
        <w:rPr>
          <w:color w:val="000000"/>
          <w:u w:val="single"/>
        </w:rPr>
        <w:t>Non-licencié mineur</w:t>
      </w:r>
      <w:r>
        <w:rPr>
          <w:color w:val="000000"/>
        </w:rPr>
        <w:t xml:space="preserve"> :</w:t>
      </w:r>
    </w:p>
    <w:p w14:paraId="7FA77CD8" w14:textId="77777777" w:rsidR="00515CF7" w:rsidRDefault="00000000">
      <w:pPr>
        <w:pBdr>
          <w:top w:val="nil"/>
          <w:left w:val="nil"/>
          <w:bottom w:val="nil"/>
          <w:right w:val="nil"/>
          <w:between w:val="nil"/>
        </w:pBdr>
        <w:ind w:firstLine="720"/>
        <w:rPr>
          <w:color w:val="000000"/>
        </w:rPr>
      </w:pPr>
      <w:sdt>
        <w:sdtPr>
          <w:tag w:val="goog_rdk_2"/>
          <w:id w:val="-1625767806"/>
        </w:sdtPr>
        <w:sdtContent>
          <w:r>
            <w:rPr>
              <w:rFonts w:ascii="Arial Unicode MS" w:eastAsia="Arial Unicode MS" w:hAnsi="Arial Unicode MS" w:cs="Arial Unicode MS"/>
              <w:color w:val="000000"/>
            </w:rPr>
            <w:t xml:space="preserve">→ d'un questionnaire de santé si le contenu de chacune des rubriques donne lieu à une </w:t>
          </w:r>
          <w:r>
            <w:rPr>
              <w:rFonts w:ascii="Arial Unicode MS" w:eastAsia="Arial Unicode MS" w:hAnsi="Arial Unicode MS" w:cs="Arial Unicode MS"/>
              <w:color w:val="000000"/>
            </w:rPr>
            <w:lastRenderedPageBreak/>
            <w:t>réponse négative</w:t>
          </w:r>
        </w:sdtContent>
      </w:sdt>
    </w:p>
    <w:p w14:paraId="576D7802" w14:textId="77777777" w:rsidR="00515CF7" w:rsidRDefault="00000000">
      <w:pPr>
        <w:pBdr>
          <w:top w:val="nil"/>
          <w:left w:val="nil"/>
          <w:bottom w:val="nil"/>
          <w:right w:val="nil"/>
          <w:between w:val="nil"/>
        </w:pBdr>
        <w:ind w:left="720"/>
        <w:rPr>
          <w:color w:val="000000"/>
        </w:rPr>
      </w:pPr>
      <w:sdt>
        <w:sdtPr>
          <w:tag w:val="goog_rdk_3"/>
          <w:id w:val="-1304845617"/>
        </w:sdtPr>
        <w:sdtContent>
          <w:r>
            <w:rPr>
              <w:rFonts w:ascii="Arial Unicode MS" w:eastAsia="Arial Unicode MS" w:hAnsi="Arial Unicode MS" w:cs="Arial Unicode MS"/>
              <w:color w:val="000000"/>
            </w:rPr>
            <w:t>→ d’un certificat médical d’absence de contre-indication à la pratique du sport ou de la discipline considérée en compétition datant de moins de 6 mois, si l’une des rubriques du questionnaire de santé donne lieu à une réponse positive.</w:t>
          </w:r>
        </w:sdtContent>
      </w:sdt>
    </w:p>
    <w:p w14:paraId="1DA1C337" w14:textId="77777777" w:rsidR="00515CF7" w:rsidRDefault="00000000">
      <w:pPr>
        <w:pBdr>
          <w:top w:val="nil"/>
          <w:left w:val="nil"/>
          <w:bottom w:val="nil"/>
          <w:right w:val="nil"/>
          <w:between w:val="nil"/>
        </w:pBdr>
        <w:ind w:firstLine="720"/>
        <w:rPr>
          <w:color w:val="000000"/>
        </w:rPr>
      </w:pPr>
      <w:sdt>
        <w:sdtPr>
          <w:tag w:val="goog_rdk_4"/>
          <w:id w:val="1159201924"/>
        </w:sdtPr>
        <w:sdtContent>
          <w:r>
            <w:rPr>
              <w:rFonts w:ascii="Arial Unicode MS" w:eastAsia="Arial Unicode MS" w:hAnsi="Arial Unicode MS" w:cs="Arial Unicode MS"/>
              <w:color w:val="000000"/>
            </w:rPr>
            <w:t>→ d’une autorisation parentale</w:t>
          </w:r>
        </w:sdtContent>
      </w:sdt>
    </w:p>
    <w:p w14:paraId="61CACA54" w14:textId="77777777" w:rsidR="00515CF7" w:rsidRDefault="00000000">
      <w:pPr>
        <w:pBdr>
          <w:top w:val="nil"/>
          <w:left w:val="nil"/>
          <w:bottom w:val="nil"/>
          <w:right w:val="nil"/>
          <w:between w:val="nil"/>
        </w:pBdr>
        <w:ind w:firstLine="720"/>
        <w:rPr>
          <w:color w:val="000000"/>
        </w:rPr>
      </w:pPr>
      <w:sdt>
        <w:sdtPr>
          <w:tag w:val="goog_rdk_5"/>
          <w:id w:val="1927696078"/>
        </w:sdtPr>
        <w:sdtContent>
          <w:r>
            <w:rPr>
              <w:rFonts w:ascii="Arial Unicode MS" w:eastAsia="Arial Unicode MS" w:hAnsi="Arial Unicode MS" w:cs="Arial Unicode MS"/>
              <w:color w:val="000000"/>
            </w:rPr>
            <w:t>→ d’un Pass compétition*</w:t>
          </w:r>
        </w:sdtContent>
      </w:sdt>
    </w:p>
    <w:p w14:paraId="3BC0DEF1" w14:textId="77777777" w:rsidR="00515CF7" w:rsidRDefault="00515CF7">
      <w:pPr>
        <w:pBdr>
          <w:top w:val="nil"/>
          <w:left w:val="nil"/>
          <w:bottom w:val="nil"/>
          <w:right w:val="nil"/>
          <w:between w:val="nil"/>
        </w:pBdr>
        <w:rPr>
          <w:color w:val="000000"/>
        </w:rPr>
      </w:pPr>
    </w:p>
    <w:p w14:paraId="7135A900" w14:textId="77777777" w:rsidR="00515CF7" w:rsidRDefault="00000000">
      <w:pPr>
        <w:pBdr>
          <w:top w:val="nil"/>
          <w:left w:val="nil"/>
          <w:bottom w:val="nil"/>
          <w:right w:val="nil"/>
          <w:between w:val="nil"/>
        </w:pBdr>
        <w:rPr>
          <w:color w:val="000000"/>
        </w:rPr>
      </w:pPr>
      <w:r>
        <w:rPr>
          <w:color w:val="000000"/>
        </w:rPr>
        <w:t>Remarque : Les licenciés des Fédérations Française de Natation et d’Athlétisme peuvent participer uniquement et respectivement aux parties natation et course à pied. Ils devront également présenter un Pass compétition*.</w:t>
      </w:r>
    </w:p>
    <w:p w14:paraId="32A162F5" w14:textId="77777777" w:rsidR="00515CF7" w:rsidRDefault="00515CF7">
      <w:pPr>
        <w:pBdr>
          <w:top w:val="nil"/>
          <w:left w:val="nil"/>
          <w:bottom w:val="nil"/>
          <w:right w:val="nil"/>
          <w:between w:val="nil"/>
        </w:pBdr>
        <w:rPr>
          <w:color w:val="000000"/>
        </w:rPr>
      </w:pPr>
    </w:p>
    <w:p w14:paraId="745E1184" w14:textId="3DCE80CC" w:rsidR="00515CF7" w:rsidRDefault="00000000">
      <w:pPr>
        <w:pBdr>
          <w:top w:val="nil"/>
          <w:left w:val="nil"/>
          <w:bottom w:val="nil"/>
          <w:right w:val="nil"/>
          <w:between w:val="nil"/>
        </w:pBdr>
        <w:rPr>
          <w:i/>
          <w:color w:val="000000"/>
          <w:sz w:val="20"/>
          <w:szCs w:val="20"/>
        </w:rPr>
      </w:pPr>
      <w:r>
        <w:rPr>
          <w:i/>
          <w:color w:val="000000"/>
          <w:sz w:val="20"/>
          <w:szCs w:val="20"/>
        </w:rPr>
        <w:t xml:space="preserve">* Le Pass compétition correspond à la licence journée de la FFTRI d’un montant </w:t>
      </w:r>
      <w:r w:rsidR="00E25BB7">
        <w:rPr>
          <w:i/>
          <w:color w:val="000000"/>
          <w:sz w:val="20"/>
          <w:szCs w:val="20"/>
        </w:rPr>
        <w:t xml:space="preserve">fixé par la </w:t>
      </w:r>
      <w:proofErr w:type="spellStart"/>
      <w:r w:rsidR="00E25BB7">
        <w:rPr>
          <w:i/>
          <w:color w:val="000000"/>
          <w:sz w:val="20"/>
          <w:szCs w:val="20"/>
        </w:rPr>
        <w:t>Féderation</w:t>
      </w:r>
      <w:proofErr w:type="spellEnd"/>
      <w:r>
        <w:rPr>
          <w:i/>
          <w:color w:val="000000"/>
          <w:sz w:val="20"/>
          <w:szCs w:val="20"/>
        </w:rPr>
        <w:t xml:space="preserve"> quel que soit l’âge du participant.</w:t>
      </w:r>
    </w:p>
    <w:p w14:paraId="57D2DDDA" w14:textId="77777777" w:rsidR="00515CF7" w:rsidRDefault="00515CF7">
      <w:pPr>
        <w:pBdr>
          <w:top w:val="nil"/>
          <w:left w:val="nil"/>
          <w:bottom w:val="nil"/>
          <w:right w:val="nil"/>
          <w:between w:val="nil"/>
        </w:pBdr>
        <w:rPr>
          <w:color w:val="000000"/>
        </w:rPr>
      </w:pPr>
    </w:p>
    <w:p w14:paraId="4F95D96C" w14:textId="77777777" w:rsidR="00515CF7" w:rsidRDefault="00000000">
      <w:pPr>
        <w:pBdr>
          <w:top w:val="nil"/>
          <w:left w:val="nil"/>
          <w:bottom w:val="nil"/>
          <w:right w:val="nil"/>
          <w:between w:val="nil"/>
        </w:pBdr>
        <w:rPr>
          <w:color w:val="000000"/>
        </w:rPr>
      </w:pPr>
      <w:r>
        <w:rPr>
          <w:color w:val="000000"/>
        </w:rPr>
        <w:t>Le concurrent doit :</w:t>
      </w:r>
    </w:p>
    <w:p w14:paraId="42C2ED49" w14:textId="77777777" w:rsidR="00515CF7" w:rsidRDefault="00000000">
      <w:pPr>
        <w:numPr>
          <w:ilvl w:val="0"/>
          <w:numId w:val="5"/>
        </w:numPr>
        <w:pBdr>
          <w:top w:val="nil"/>
          <w:left w:val="nil"/>
          <w:bottom w:val="nil"/>
          <w:right w:val="nil"/>
          <w:between w:val="nil"/>
        </w:pBdr>
        <w:rPr>
          <w:color w:val="000000"/>
        </w:rPr>
      </w:pPr>
      <w:proofErr w:type="gramStart"/>
      <w:r>
        <w:rPr>
          <w:color w:val="000000"/>
        </w:rPr>
        <w:t>disposer</w:t>
      </w:r>
      <w:proofErr w:type="gramEnd"/>
      <w:r>
        <w:rPr>
          <w:color w:val="000000"/>
        </w:rPr>
        <w:t xml:space="preserve"> d’une licence et /ou d’un Pass compétition valide</w:t>
      </w:r>
    </w:p>
    <w:p w14:paraId="4B15D652" w14:textId="362FDB77" w:rsidR="00515CF7" w:rsidRDefault="00000000">
      <w:pPr>
        <w:numPr>
          <w:ilvl w:val="0"/>
          <w:numId w:val="5"/>
        </w:numPr>
        <w:pBdr>
          <w:top w:val="nil"/>
          <w:left w:val="nil"/>
          <w:bottom w:val="nil"/>
          <w:right w:val="nil"/>
          <w:between w:val="nil"/>
        </w:pBdr>
        <w:rPr>
          <w:color w:val="000000"/>
        </w:rPr>
      </w:pPr>
      <w:proofErr w:type="gramStart"/>
      <w:r>
        <w:rPr>
          <w:color w:val="000000"/>
        </w:rPr>
        <w:t>pouvoir</w:t>
      </w:r>
      <w:proofErr w:type="gramEnd"/>
      <w:r>
        <w:rPr>
          <w:color w:val="000000"/>
        </w:rPr>
        <w:t xml:space="preserve"> justifier de son identité lors du retrait du dossard.</w:t>
      </w:r>
    </w:p>
    <w:p w14:paraId="1FCBE899" w14:textId="77777777" w:rsidR="00515CF7" w:rsidRDefault="00515CF7">
      <w:pPr>
        <w:pBdr>
          <w:top w:val="nil"/>
          <w:left w:val="nil"/>
          <w:bottom w:val="nil"/>
          <w:right w:val="nil"/>
          <w:between w:val="nil"/>
        </w:pBdr>
        <w:spacing w:before="18"/>
        <w:ind w:left="227" w:right="510"/>
        <w:jc w:val="both"/>
        <w:rPr>
          <w:color w:val="000000"/>
        </w:rPr>
      </w:pPr>
    </w:p>
    <w:p w14:paraId="6CA70321" w14:textId="77777777" w:rsidR="00515CF7" w:rsidRDefault="00515CF7">
      <w:pPr>
        <w:pBdr>
          <w:top w:val="nil"/>
          <w:left w:val="nil"/>
          <w:bottom w:val="nil"/>
          <w:right w:val="nil"/>
          <w:between w:val="nil"/>
        </w:pBdr>
        <w:spacing w:before="18"/>
        <w:ind w:left="227" w:right="510"/>
        <w:jc w:val="both"/>
        <w:rPr>
          <w:color w:val="000000"/>
          <w:sz w:val="23"/>
          <w:szCs w:val="23"/>
        </w:rPr>
      </w:pPr>
    </w:p>
    <w:p w14:paraId="5E30091D" w14:textId="77777777" w:rsidR="00515CF7" w:rsidRDefault="00000000">
      <w:pPr>
        <w:pStyle w:val="Titre2"/>
        <w:numPr>
          <w:ilvl w:val="0"/>
          <w:numId w:val="6"/>
        </w:numPr>
        <w:spacing w:before="18"/>
        <w:ind w:left="227" w:right="510"/>
        <w:jc w:val="both"/>
        <w:rPr>
          <w:sz w:val="24"/>
          <w:szCs w:val="24"/>
          <w:u w:val="single"/>
        </w:rPr>
      </w:pPr>
      <w:r>
        <w:rPr>
          <w:sz w:val="24"/>
          <w:szCs w:val="24"/>
          <w:u w:val="single"/>
        </w:rPr>
        <w:t>Article 4 : Inscriptions et frais d’engagements</w:t>
      </w:r>
    </w:p>
    <w:p w14:paraId="73DA8EC0" w14:textId="77777777" w:rsidR="00515CF7" w:rsidRDefault="00515CF7">
      <w:pPr>
        <w:pBdr>
          <w:top w:val="nil"/>
          <w:left w:val="nil"/>
          <w:bottom w:val="nil"/>
          <w:right w:val="nil"/>
          <w:between w:val="nil"/>
        </w:pBdr>
        <w:spacing w:before="18"/>
        <w:ind w:right="510"/>
        <w:jc w:val="both"/>
        <w:rPr>
          <w:color w:val="000000"/>
        </w:rPr>
      </w:pPr>
    </w:p>
    <w:p w14:paraId="22A34733" w14:textId="77777777" w:rsidR="00515CF7" w:rsidRDefault="00000000">
      <w:pPr>
        <w:pBdr>
          <w:top w:val="nil"/>
          <w:left w:val="nil"/>
          <w:bottom w:val="nil"/>
          <w:right w:val="nil"/>
          <w:between w:val="nil"/>
        </w:pBdr>
        <w:spacing w:before="18"/>
        <w:ind w:right="510"/>
        <w:jc w:val="both"/>
        <w:rPr>
          <w:color w:val="000000"/>
        </w:rPr>
      </w:pPr>
      <w:r>
        <w:rPr>
          <w:color w:val="000000"/>
        </w:rPr>
        <w:t>Inscriptions uniquement en ligne via la plateforme d’inscription (</w:t>
      </w:r>
      <w:hyperlink r:id="rId11">
        <w:r>
          <w:rPr>
            <w:color w:val="0000FF"/>
            <w:u w:val="single"/>
          </w:rPr>
          <w:t>www.klikego.com</w:t>
        </w:r>
      </w:hyperlink>
      <w:r>
        <w:rPr>
          <w:color w:val="000000"/>
        </w:rPr>
        <w:t>).</w:t>
      </w:r>
    </w:p>
    <w:p w14:paraId="6CEF3548" w14:textId="77777777" w:rsidR="00515CF7" w:rsidRDefault="00515CF7">
      <w:pPr>
        <w:pBdr>
          <w:top w:val="nil"/>
          <w:left w:val="nil"/>
          <w:bottom w:val="nil"/>
          <w:right w:val="nil"/>
          <w:between w:val="nil"/>
        </w:pBdr>
        <w:spacing w:before="18"/>
        <w:ind w:right="510"/>
        <w:jc w:val="both"/>
        <w:rPr>
          <w:color w:val="000000"/>
        </w:rPr>
      </w:pPr>
    </w:p>
    <w:p w14:paraId="2FDC0F7B" w14:textId="77777777" w:rsidR="00515CF7" w:rsidRDefault="00000000">
      <w:pPr>
        <w:pBdr>
          <w:top w:val="nil"/>
          <w:left w:val="nil"/>
          <w:bottom w:val="nil"/>
          <w:right w:val="nil"/>
          <w:between w:val="nil"/>
        </w:pBdr>
        <w:spacing w:before="18"/>
        <w:ind w:right="510"/>
        <w:jc w:val="both"/>
        <w:rPr>
          <w:color w:val="000000"/>
        </w:rPr>
      </w:pPr>
      <w:r>
        <w:rPr>
          <w:color w:val="000000"/>
        </w:rPr>
        <w:t>Clôture des inscriptions le mercredi 28 juin 2023 minuit. Pas d’inscription sur place le jour de l’épreuve. Pas d’inscription par voie postale.</w:t>
      </w:r>
    </w:p>
    <w:p w14:paraId="284AB322" w14:textId="77777777" w:rsidR="00515CF7" w:rsidRDefault="00515CF7">
      <w:pPr>
        <w:pBdr>
          <w:top w:val="nil"/>
          <w:left w:val="nil"/>
          <w:bottom w:val="nil"/>
          <w:right w:val="nil"/>
          <w:between w:val="nil"/>
        </w:pBdr>
        <w:spacing w:before="18"/>
        <w:ind w:right="510"/>
        <w:jc w:val="both"/>
        <w:rPr>
          <w:color w:val="000000"/>
        </w:rPr>
      </w:pPr>
    </w:p>
    <w:p w14:paraId="54C6E3D6" w14:textId="77777777" w:rsidR="00515CF7" w:rsidRDefault="00000000">
      <w:pPr>
        <w:pBdr>
          <w:top w:val="nil"/>
          <w:left w:val="nil"/>
          <w:bottom w:val="nil"/>
          <w:right w:val="nil"/>
          <w:between w:val="nil"/>
        </w:pBdr>
        <w:spacing w:before="18"/>
        <w:ind w:right="510"/>
        <w:jc w:val="both"/>
        <w:rPr>
          <w:color w:val="000000"/>
        </w:rPr>
      </w:pPr>
      <w:r>
        <w:rPr>
          <w:color w:val="000000"/>
        </w:rPr>
        <w:t>Les inscriptions jeunes de mini poussins à juniors doivent être réalisées à partir du formulaire de la ligue du Centre de triathlon et renvoyées par mail à l’organisateur avant le mercredi 28 juin 2023 minuit.</w:t>
      </w:r>
    </w:p>
    <w:p w14:paraId="6D1F6354" w14:textId="77777777" w:rsidR="00515CF7" w:rsidRDefault="00515CF7">
      <w:pPr>
        <w:pBdr>
          <w:top w:val="nil"/>
          <w:left w:val="nil"/>
          <w:bottom w:val="nil"/>
          <w:right w:val="nil"/>
          <w:between w:val="nil"/>
        </w:pBdr>
        <w:spacing w:before="18"/>
        <w:ind w:left="227" w:right="510"/>
        <w:jc w:val="both"/>
        <w:rPr>
          <w:color w:val="000000"/>
        </w:rPr>
      </w:pPr>
    </w:p>
    <w:p w14:paraId="68327E81" w14:textId="77777777" w:rsidR="00515CF7" w:rsidRDefault="00000000">
      <w:pPr>
        <w:pBdr>
          <w:top w:val="nil"/>
          <w:left w:val="nil"/>
          <w:bottom w:val="nil"/>
          <w:right w:val="nil"/>
          <w:between w:val="nil"/>
        </w:pBdr>
        <w:spacing w:before="18"/>
        <w:ind w:right="510" w:firstLine="720"/>
        <w:jc w:val="both"/>
        <w:rPr>
          <w:color w:val="000000"/>
          <w:u w:val="single"/>
        </w:rPr>
      </w:pPr>
      <w:r>
        <w:rPr>
          <w:color w:val="000000"/>
          <w:u w:val="single"/>
        </w:rPr>
        <w:t>Tarifs (Tarif organisateur, hors frais de transaction) :</w:t>
      </w:r>
    </w:p>
    <w:p w14:paraId="742C17C4" w14:textId="77777777" w:rsidR="00515CF7" w:rsidRDefault="00515CF7">
      <w:pPr>
        <w:pBdr>
          <w:top w:val="nil"/>
          <w:left w:val="nil"/>
          <w:bottom w:val="nil"/>
          <w:right w:val="nil"/>
          <w:between w:val="nil"/>
        </w:pBdr>
        <w:spacing w:before="8"/>
        <w:ind w:left="227"/>
        <w:jc w:val="both"/>
        <w:rPr>
          <w:color w:val="000000"/>
        </w:rPr>
      </w:pPr>
    </w:p>
    <w:p w14:paraId="5A98B289" w14:textId="77777777" w:rsidR="00515CF7" w:rsidRDefault="00515CF7">
      <w:pPr>
        <w:pBdr>
          <w:top w:val="nil"/>
          <w:left w:val="nil"/>
          <w:bottom w:val="nil"/>
          <w:right w:val="nil"/>
          <w:between w:val="nil"/>
        </w:pBdr>
        <w:jc w:val="center"/>
        <w:rPr>
          <w:color w:val="000000"/>
        </w:rPr>
      </w:pPr>
    </w:p>
    <w:tbl>
      <w:tblPr>
        <w:tblStyle w:val="a2"/>
        <w:tblW w:w="8972"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94"/>
        <w:gridCol w:w="2126"/>
        <w:gridCol w:w="2126"/>
        <w:gridCol w:w="2126"/>
      </w:tblGrid>
      <w:tr w:rsidR="00515CF7" w14:paraId="5BA524D9" w14:textId="77777777">
        <w:trPr>
          <w:trHeight w:val="743"/>
        </w:trPr>
        <w:tc>
          <w:tcPr>
            <w:tcW w:w="2594" w:type="dxa"/>
            <w:tcBorders>
              <w:left w:val="nil"/>
              <w:bottom w:val="single" w:sz="8" w:space="0" w:color="000000"/>
              <w:right w:val="single" w:sz="8" w:space="0" w:color="000000"/>
            </w:tcBorders>
            <w:vAlign w:val="center"/>
          </w:tcPr>
          <w:p w14:paraId="2F06272F" w14:textId="77777777" w:rsidR="00515CF7" w:rsidRDefault="00515CF7">
            <w:pPr>
              <w:pBdr>
                <w:top w:val="nil"/>
                <w:left w:val="nil"/>
                <w:bottom w:val="nil"/>
                <w:right w:val="nil"/>
                <w:between w:val="nil"/>
              </w:pBdr>
              <w:jc w:val="center"/>
              <w:rPr>
                <w:color w:val="000000"/>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1A1A01C1" w14:textId="77777777" w:rsidR="00515CF7" w:rsidRDefault="00000000">
            <w:pPr>
              <w:pBdr>
                <w:top w:val="nil"/>
                <w:left w:val="nil"/>
                <w:bottom w:val="nil"/>
                <w:right w:val="nil"/>
                <w:between w:val="nil"/>
              </w:pBdr>
              <w:jc w:val="center"/>
              <w:rPr>
                <w:color w:val="000000"/>
              </w:rPr>
            </w:pPr>
            <w:r>
              <w:rPr>
                <w:color w:val="000000"/>
              </w:rPr>
              <w:t>Avant le 24/06 (23h59)</w:t>
            </w:r>
          </w:p>
        </w:tc>
        <w:tc>
          <w:tcPr>
            <w:tcW w:w="2126" w:type="dxa"/>
            <w:tcBorders>
              <w:top w:val="single" w:sz="8" w:space="0" w:color="000000"/>
              <w:left w:val="single" w:sz="8" w:space="0" w:color="000000"/>
              <w:bottom w:val="single" w:sz="8" w:space="0" w:color="000000"/>
              <w:right w:val="single" w:sz="8" w:space="0" w:color="000000"/>
            </w:tcBorders>
            <w:vAlign w:val="center"/>
          </w:tcPr>
          <w:p w14:paraId="72C20E1F" w14:textId="77777777" w:rsidR="00515CF7" w:rsidRDefault="00000000">
            <w:pPr>
              <w:pBdr>
                <w:top w:val="nil"/>
                <w:left w:val="nil"/>
                <w:bottom w:val="nil"/>
                <w:right w:val="nil"/>
                <w:between w:val="nil"/>
              </w:pBdr>
              <w:jc w:val="center"/>
              <w:rPr>
                <w:color w:val="000000"/>
              </w:rPr>
            </w:pPr>
            <w:proofErr w:type="gramStart"/>
            <w:r>
              <w:rPr>
                <w:color w:val="000000"/>
              </w:rPr>
              <w:t>Entre le</w:t>
            </w:r>
            <w:proofErr w:type="gramEnd"/>
            <w:r>
              <w:rPr>
                <w:color w:val="000000"/>
              </w:rPr>
              <w:t xml:space="preserve"> 2</w:t>
            </w:r>
            <w:r>
              <w:t>5</w:t>
            </w:r>
            <w:r>
              <w:rPr>
                <w:color w:val="000000"/>
              </w:rPr>
              <w:t>/06 et le 28/06 (23h59)</w:t>
            </w:r>
          </w:p>
        </w:tc>
        <w:tc>
          <w:tcPr>
            <w:tcW w:w="2126" w:type="dxa"/>
            <w:tcBorders>
              <w:top w:val="single" w:sz="8" w:space="0" w:color="000000"/>
              <w:left w:val="single" w:sz="8" w:space="0" w:color="000000"/>
              <w:bottom w:val="single" w:sz="8" w:space="0" w:color="000000"/>
              <w:right w:val="single" w:sz="8" w:space="0" w:color="000000"/>
            </w:tcBorders>
            <w:vAlign w:val="center"/>
          </w:tcPr>
          <w:p w14:paraId="19A4A045" w14:textId="77777777" w:rsidR="00515CF7" w:rsidRDefault="00000000">
            <w:pPr>
              <w:pBdr>
                <w:top w:val="nil"/>
                <w:left w:val="nil"/>
                <w:bottom w:val="nil"/>
                <w:right w:val="nil"/>
                <w:between w:val="nil"/>
              </w:pBdr>
              <w:jc w:val="center"/>
              <w:rPr>
                <w:color w:val="000000"/>
              </w:rPr>
            </w:pPr>
            <w:r>
              <w:rPr>
                <w:color w:val="000000"/>
              </w:rPr>
              <w:t>Pass compétition (non licenciés)</w:t>
            </w:r>
          </w:p>
        </w:tc>
      </w:tr>
      <w:tr w:rsidR="00515CF7" w14:paraId="37A08ECD" w14:textId="77777777">
        <w:trPr>
          <w:trHeight w:val="569"/>
        </w:trPr>
        <w:tc>
          <w:tcPr>
            <w:tcW w:w="2594" w:type="dxa"/>
            <w:tcBorders>
              <w:top w:val="single" w:sz="8" w:space="0" w:color="000000"/>
              <w:left w:val="single" w:sz="8" w:space="0" w:color="000000"/>
              <w:bottom w:val="single" w:sz="8" w:space="0" w:color="000000"/>
              <w:right w:val="single" w:sz="8" w:space="0" w:color="000000"/>
            </w:tcBorders>
            <w:vAlign w:val="center"/>
          </w:tcPr>
          <w:p w14:paraId="698371FF" w14:textId="77777777" w:rsidR="00515CF7" w:rsidRDefault="00000000">
            <w:pPr>
              <w:pBdr>
                <w:top w:val="nil"/>
                <w:left w:val="nil"/>
                <w:bottom w:val="nil"/>
                <w:right w:val="nil"/>
                <w:between w:val="nil"/>
              </w:pBdr>
              <w:jc w:val="center"/>
              <w:rPr>
                <w:color w:val="000000"/>
              </w:rPr>
            </w:pPr>
            <w:r>
              <w:rPr>
                <w:color w:val="000000"/>
              </w:rPr>
              <w:t>XS Découverte adultes</w:t>
            </w:r>
          </w:p>
        </w:tc>
        <w:tc>
          <w:tcPr>
            <w:tcW w:w="2126" w:type="dxa"/>
            <w:tcBorders>
              <w:top w:val="single" w:sz="8" w:space="0" w:color="000000"/>
              <w:left w:val="single" w:sz="8" w:space="0" w:color="000000"/>
              <w:bottom w:val="single" w:sz="8" w:space="0" w:color="000000"/>
              <w:right w:val="single" w:sz="8" w:space="0" w:color="000000"/>
            </w:tcBorders>
            <w:vAlign w:val="center"/>
          </w:tcPr>
          <w:p w14:paraId="72B92351" w14:textId="77777777" w:rsidR="00515CF7" w:rsidRDefault="00000000">
            <w:pPr>
              <w:pBdr>
                <w:top w:val="nil"/>
                <w:left w:val="nil"/>
                <w:bottom w:val="nil"/>
                <w:right w:val="nil"/>
                <w:between w:val="nil"/>
              </w:pBdr>
              <w:jc w:val="center"/>
              <w:rPr>
                <w:color w:val="000000"/>
              </w:rPr>
            </w:pPr>
            <w:r>
              <w:rPr>
                <w:color w:val="000000"/>
              </w:rPr>
              <w:t>9 €</w:t>
            </w:r>
          </w:p>
        </w:tc>
        <w:tc>
          <w:tcPr>
            <w:tcW w:w="2126" w:type="dxa"/>
            <w:tcBorders>
              <w:top w:val="single" w:sz="8" w:space="0" w:color="000000"/>
              <w:left w:val="single" w:sz="8" w:space="0" w:color="000000"/>
              <w:bottom w:val="single" w:sz="8" w:space="0" w:color="000000"/>
              <w:right w:val="single" w:sz="8" w:space="0" w:color="000000"/>
            </w:tcBorders>
            <w:vAlign w:val="center"/>
          </w:tcPr>
          <w:p w14:paraId="438CD8E8" w14:textId="77777777" w:rsidR="00515CF7" w:rsidRDefault="00000000">
            <w:pPr>
              <w:pBdr>
                <w:top w:val="nil"/>
                <w:left w:val="nil"/>
                <w:bottom w:val="nil"/>
                <w:right w:val="nil"/>
                <w:between w:val="nil"/>
              </w:pBdr>
              <w:jc w:val="center"/>
              <w:rPr>
                <w:color w:val="000000"/>
              </w:rPr>
            </w:pPr>
            <w:r>
              <w:rPr>
                <w:color w:val="000000"/>
              </w:rPr>
              <w:t>12 €</w:t>
            </w:r>
          </w:p>
        </w:tc>
        <w:tc>
          <w:tcPr>
            <w:tcW w:w="2126" w:type="dxa"/>
            <w:tcBorders>
              <w:top w:val="single" w:sz="8" w:space="0" w:color="000000"/>
              <w:left w:val="single" w:sz="8" w:space="0" w:color="000000"/>
              <w:bottom w:val="single" w:sz="8" w:space="0" w:color="000000"/>
              <w:right w:val="single" w:sz="8" w:space="0" w:color="000000"/>
            </w:tcBorders>
            <w:vAlign w:val="center"/>
          </w:tcPr>
          <w:p w14:paraId="0D6A0723" w14:textId="75E8B4B9" w:rsidR="00515CF7" w:rsidRDefault="00E25BB7">
            <w:pPr>
              <w:pBdr>
                <w:top w:val="nil"/>
                <w:left w:val="nil"/>
                <w:bottom w:val="nil"/>
                <w:right w:val="nil"/>
                <w:between w:val="nil"/>
              </w:pBdr>
              <w:jc w:val="center"/>
              <w:rPr>
                <w:color w:val="000000"/>
              </w:rPr>
            </w:pPr>
            <w:r>
              <w:rPr>
                <w:color w:val="000000"/>
              </w:rPr>
              <w:t>2</w:t>
            </w:r>
            <w:r w:rsidR="00000000">
              <w:rPr>
                <w:color w:val="000000"/>
              </w:rPr>
              <w:t xml:space="preserve"> €</w:t>
            </w:r>
          </w:p>
        </w:tc>
      </w:tr>
      <w:tr w:rsidR="00515CF7" w14:paraId="370D4262" w14:textId="77777777">
        <w:trPr>
          <w:trHeight w:val="577"/>
        </w:trPr>
        <w:tc>
          <w:tcPr>
            <w:tcW w:w="2594" w:type="dxa"/>
            <w:tcBorders>
              <w:top w:val="single" w:sz="8" w:space="0" w:color="000000"/>
              <w:left w:val="single" w:sz="8" w:space="0" w:color="000000"/>
              <w:bottom w:val="single" w:sz="8" w:space="0" w:color="000000"/>
              <w:right w:val="single" w:sz="8" w:space="0" w:color="000000"/>
            </w:tcBorders>
            <w:vAlign w:val="center"/>
          </w:tcPr>
          <w:p w14:paraId="25931415" w14:textId="77777777" w:rsidR="00515CF7" w:rsidRDefault="00000000">
            <w:pPr>
              <w:pBdr>
                <w:top w:val="nil"/>
                <w:left w:val="nil"/>
                <w:bottom w:val="nil"/>
                <w:right w:val="nil"/>
                <w:between w:val="nil"/>
              </w:pBdr>
              <w:jc w:val="center"/>
              <w:rPr>
                <w:color w:val="000000"/>
              </w:rPr>
            </w:pPr>
            <w:r>
              <w:rPr>
                <w:color w:val="000000"/>
              </w:rPr>
              <w:t>XS Découverte relais</w:t>
            </w:r>
          </w:p>
        </w:tc>
        <w:tc>
          <w:tcPr>
            <w:tcW w:w="2126" w:type="dxa"/>
            <w:tcBorders>
              <w:top w:val="single" w:sz="8" w:space="0" w:color="000000"/>
              <w:left w:val="single" w:sz="8" w:space="0" w:color="000000"/>
              <w:bottom w:val="single" w:sz="8" w:space="0" w:color="000000"/>
              <w:right w:val="single" w:sz="8" w:space="0" w:color="000000"/>
            </w:tcBorders>
            <w:vAlign w:val="center"/>
          </w:tcPr>
          <w:p w14:paraId="167639A8" w14:textId="77777777" w:rsidR="00515CF7" w:rsidRDefault="00000000">
            <w:pPr>
              <w:pBdr>
                <w:top w:val="nil"/>
                <w:left w:val="nil"/>
                <w:bottom w:val="nil"/>
                <w:right w:val="nil"/>
                <w:between w:val="nil"/>
              </w:pBdr>
              <w:jc w:val="center"/>
              <w:rPr>
                <w:color w:val="000000"/>
              </w:rPr>
            </w:pPr>
            <w:r>
              <w:rPr>
                <w:color w:val="000000"/>
              </w:rPr>
              <w:t>9 € par équipe</w:t>
            </w:r>
          </w:p>
        </w:tc>
        <w:tc>
          <w:tcPr>
            <w:tcW w:w="2126" w:type="dxa"/>
            <w:tcBorders>
              <w:top w:val="single" w:sz="8" w:space="0" w:color="000000"/>
              <w:left w:val="single" w:sz="8" w:space="0" w:color="000000"/>
              <w:bottom w:val="single" w:sz="8" w:space="0" w:color="000000"/>
              <w:right w:val="single" w:sz="8" w:space="0" w:color="000000"/>
            </w:tcBorders>
            <w:vAlign w:val="center"/>
          </w:tcPr>
          <w:p w14:paraId="508E9535" w14:textId="77777777" w:rsidR="00515CF7" w:rsidRDefault="00000000">
            <w:pPr>
              <w:pBdr>
                <w:top w:val="nil"/>
                <w:left w:val="nil"/>
                <w:bottom w:val="nil"/>
                <w:right w:val="nil"/>
                <w:between w:val="nil"/>
              </w:pBdr>
              <w:jc w:val="center"/>
              <w:rPr>
                <w:color w:val="000000"/>
              </w:rPr>
            </w:pPr>
            <w:r>
              <w:rPr>
                <w:color w:val="000000"/>
              </w:rPr>
              <w:t>12 € par équipe</w:t>
            </w:r>
          </w:p>
        </w:tc>
        <w:tc>
          <w:tcPr>
            <w:tcW w:w="2126" w:type="dxa"/>
            <w:tcBorders>
              <w:top w:val="single" w:sz="8" w:space="0" w:color="000000"/>
              <w:left w:val="single" w:sz="8" w:space="0" w:color="000000"/>
              <w:bottom w:val="single" w:sz="8" w:space="0" w:color="000000"/>
              <w:right w:val="single" w:sz="8" w:space="0" w:color="000000"/>
            </w:tcBorders>
            <w:vAlign w:val="center"/>
          </w:tcPr>
          <w:p w14:paraId="08FEEE6B" w14:textId="77777777" w:rsidR="00515CF7" w:rsidRDefault="00000000">
            <w:pPr>
              <w:pBdr>
                <w:top w:val="nil"/>
                <w:left w:val="nil"/>
                <w:bottom w:val="nil"/>
                <w:right w:val="nil"/>
                <w:between w:val="nil"/>
              </w:pBdr>
              <w:jc w:val="center"/>
              <w:rPr>
                <w:color w:val="000000"/>
              </w:rPr>
            </w:pPr>
            <w:r>
              <w:rPr>
                <w:color w:val="000000"/>
              </w:rPr>
              <w:t>2 € par équipier</w:t>
            </w:r>
          </w:p>
        </w:tc>
      </w:tr>
      <w:tr w:rsidR="00515CF7" w14:paraId="3C9AE3FE" w14:textId="77777777">
        <w:trPr>
          <w:trHeight w:val="577"/>
        </w:trPr>
        <w:tc>
          <w:tcPr>
            <w:tcW w:w="2594" w:type="dxa"/>
            <w:tcBorders>
              <w:top w:val="single" w:sz="8" w:space="0" w:color="000000"/>
              <w:left w:val="single" w:sz="8" w:space="0" w:color="000000"/>
              <w:bottom w:val="single" w:sz="8" w:space="0" w:color="000000"/>
              <w:right w:val="single" w:sz="8" w:space="0" w:color="000000"/>
            </w:tcBorders>
            <w:vAlign w:val="center"/>
          </w:tcPr>
          <w:p w14:paraId="12B87655" w14:textId="77777777" w:rsidR="00515CF7" w:rsidRDefault="00000000">
            <w:pPr>
              <w:pBdr>
                <w:top w:val="nil"/>
                <w:left w:val="nil"/>
                <w:bottom w:val="nil"/>
                <w:right w:val="nil"/>
                <w:between w:val="nil"/>
              </w:pBdr>
              <w:jc w:val="center"/>
              <w:rPr>
                <w:color w:val="000000"/>
              </w:rPr>
            </w:pPr>
            <w:proofErr w:type="gramStart"/>
            <w:r>
              <w:rPr>
                <w:color w:val="000000"/>
              </w:rPr>
              <w:t>benjamins</w:t>
            </w:r>
            <w:proofErr w:type="gramEnd"/>
            <w:r>
              <w:rPr>
                <w:color w:val="000000"/>
              </w:rPr>
              <w:t>/minimes</w:t>
            </w:r>
          </w:p>
        </w:tc>
        <w:tc>
          <w:tcPr>
            <w:tcW w:w="2126" w:type="dxa"/>
            <w:tcBorders>
              <w:top w:val="single" w:sz="8" w:space="0" w:color="000000"/>
              <w:left w:val="single" w:sz="8" w:space="0" w:color="000000"/>
              <w:bottom w:val="single" w:sz="8" w:space="0" w:color="000000"/>
              <w:right w:val="single" w:sz="8" w:space="0" w:color="000000"/>
            </w:tcBorders>
            <w:vAlign w:val="center"/>
          </w:tcPr>
          <w:p w14:paraId="49A04E5B" w14:textId="77777777" w:rsidR="00515CF7" w:rsidRDefault="00000000">
            <w:pPr>
              <w:pBdr>
                <w:top w:val="nil"/>
                <w:left w:val="nil"/>
                <w:bottom w:val="nil"/>
                <w:right w:val="nil"/>
                <w:between w:val="nil"/>
              </w:pBdr>
              <w:jc w:val="center"/>
              <w:rPr>
                <w:color w:val="000000"/>
              </w:rPr>
            </w:pPr>
            <w:r>
              <w:rPr>
                <w:color w:val="000000"/>
              </w:rPr>
              <w:t>5 €</w:t>
            </w:r>
          </w:p>
          <w:p w14:paraId="25EACABB" w14:textId="77777777" w:rsidR="00515CF7" w:rsidRDefault="00515CF7">
            <w:pPr>
              <w:pBdr>
                <w:top w:val="nil"/>
                <w:left w:val="nil"/>
                <w:bottom w:val="nil"/>
                <w:right w:val="nil"/>
                <w:between w:val="nil"/>
              </w:pBdr>
              <w:jc w:val="center"/>
              <w:rPr>
                <w:color w:val="000000"/>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3B704153" w14:textId="77777777" w:rsidR="00515CF7" w:rsidRDefault="00000000">
            <w:pPr>
              <w:pBdr>
                <w:top w:val="nil"/>
                <w:left w:val="nil"/>
                <w:bottom w:val="nil"/>
                <w:right w:val="nil"/>
                <w:between w:val="nil"/>
              </w:pBdr>
              <w:jc w:val="center"/>
              <w:rPr>
                <w:color w:val="000000"/>
              </w:rPr>
            </w:pPr>
            <w:r>
              <w:rPr>
                <w:color w:val="000000"/>
              </w:rPr>
              <w:t>5 €</w:t>
            </w:r>
          </w:p>
        </w:tc>
        <w:tc>
          <w:tcPr>
            <w:tcW w:w="2126" w:type="dxa"/>
            <w:tcBorders>
              <w:top w:val="single" w:sz="8" w:space="0" w:color="000000"/>
              <w:left w:val="single" w:sz="8" w:space="0" w:color="000000"/>
              <w:bottom w:val="single" w:sz="8" w:space="0" w:color="000000"/>
              <w:right w:val="single" w:sz="8" w:space="0" w:color="000000"/>
            </w:tcBorders>
            <w:vAlign w:val="center"/>
          </w:tcPr>
          <w:p w14:paraId="5C86DB60" w14:textId="77777777" w:rsidR="00515CF7" w:rsidRDefault="00000000">
            <w:pPr>
              <w:pBdr>
                <w:top w:val="nil"/>
                <w:left w:val="nil"/>
                <w:bottom w:val="nil"/>
                <w:right w:val="nil"/>
                <w:between w:val="nil"/>
              </w:pBdr>
              <w:jc w:val="center"/>
              <w:rPr>
                <w:color w:val="000000"/>
              </w:rPr>
            </w:pPr>
            <w:r>
              <w:rPr>
                <w:color w:val="000000"/>
              </w:rPr>
              <w:t>2 €</w:t>
            </w:r>
          </w:p>
        </w:tc>
      </w:tr>
      <w:tr w:rsidR="00515CF7" w14:paraId="35139F1C" w14:textId="77777777">
        <w:trPr>
          <w:trHeight w:val="570"/>
        </w:trPr>
        <w:tc>
          <w:tcPr>
            <w:tcW w:w="2594" w:type="dxa"/>
            <w:tcBorders>
              <w:top w:val="single" w:sz="8" w:space="0" w:color="000000"/>
              <w:left w:val="single" w:sz="8" w:space="0" w:color="000000"/>
              <w:bottom w:val="single" w:sz="8" w:space="0" w:color="000000"/>
              <w:right w:val="single" w:sz="8" w:space="0" w:color="000000"/>
            </w:tcBorders>
            <w:vAlign w:val="center"/>
          </w:tcPr>
          <w:p w14:paraId="1D295341" w14:textId="77777777" w:rsidR="00515CF7" w:rsidRDefault="00000000">
            <w:pPr>
              <w:pBdr>
                <w:top w:val="nil"/>
                <w:left w:val="nil"/>
                <w:bottom w:val="nil"/>
                <w:right w:val="nil"/>
                <w:between w:val="nil"/>
              </w:pBdr>
              <w:jc w:val="center"/>
              <w:rPr>
                <w:color w:val="000000"/>
              </w:rPr>
            </w:pPr>
            <w:proofErr w:type="gramStart"/>
            <w:r>
              <w:rPr>
                <w:color w:val="000000"/>
              </w:rPr>
              <w:t>cadets</w:t>
            </w:r>
            <w:proofErr w:type="gramEnd"/>
            <w:r>
              <w:rPr>
                <w:color w:val="000000"/>
              </w:rPr>
              <w:t>/juniors</w:t>
            </w:r>
          </w:p>
        </w:tc>
        <w:tc>
          <w:tcPr>
            <w:tcW w:w="2126" w:type="dxa"/>
            <w:tcBorders>
              <w:top w:val="single" w:sz="8" w:space="0" w:color="000000"/>
              <w:left w:val="single" w:sz="8" w:space="0" w:color="000000"/>
              <w:bottom w:val="single" w:sz="8" w:space="0" w:color="000000"/>
              <w:right w:val="single" w:sz="8" w:space="0" w:color="000000"/>
            </w:tcBorders>
            <w:vAlign w:val="center"/>
          </w:tcPr>
          <w:p w14:paraId="556B9F22" w14:textId="77777777" w:rsidR="00515CF7" w:rsidRDefault="00000000">
            <w:pPr>
              <w:pBdr>
                <w:top w:val="nil"/>
                <w:left w:val="nil"/>
                <w:bottom w:val="nil"/>
                <w:right w:val="nil"/>
                <w:between w:val="nil"/>
              </w:pBdr>
              <w:jc w:val="center"/>
              <w:rPr>
                <w:color w:val="000000"/>
              </w:rPr>
            </w:pPr>
            <w:r>
              <w:rPr>
                <w:color w:val="000000"/>
              </w:rPr>
              <w:t>8 €</w:t>
            </w:r>
          </w:p>
        </w:tc>
        <w:tc>
          <w:tcPr>
            <w:tcW w:w="2126" w:type="dxa"/>
            <w:tcBorders>
              <w:top w:val="single" w:sz="8" w:space="0" w:color="000000"/>
              <w:left w:val="single" w:sz="8" w:space="0" w:color="000000"/>
              <w:bottom w:val="single" w:sz="8" w:space="0" w:color="000000"/>
              <w:right w:val="single" w:sz="8" w:space="0" w:color="000000"/>
            </w:tcBorders>
            <w:vAlign w:val="center"/>
          </w:tcPr>
          <w:p w14:paraId="1CC4AFE0" w14:textId="77777777" w:rsidR="00515CF7" w:rsidRDefault="00000000">
            <w:pPr>
              <w:pBdr>
                <w:top w:val="nil"/>
                <w:left w:val="nil"/>
                <w:bottom w:val="nil"/>
                <w:right w:val="nil"/>
                <w:between w:val="nil"/>
              </w:pBdr>
              <w:jc w:val="center"/>
              <w:rPr>
                <w:color w:val="000000"/>
              </w:rPr>
            </w:pPr>
            <w:r>
              <w:rPr>
                <w:color w:val="000000"/>
              </w:rPr>
              <w:t>8 €</w:t>
            </w:r>
          </w:p>
        </w:tc>
        <w:tc>
          <w:tcPr>
            <w:tcW w:w="2126" w:type="dxa"/>
            <w:tcBorders>
              <w:top w:val="single" w:sz="8" w:space="0" w:color="000000"/>
              <w:left w:val="single" w:sz="8" w:space="0" w:color="000000"/>
              <w:bottom w:val="single" w:sz="8" w:space="0" w:color="000000"/>
              <w:right w:val="single" w:sz="8" w:space="0" w:color="000000"/>
            </w:tcBorders>
            <w:vAlign w:val="center"/>
          </w:tcPr>
          <w:p w14:paraId="409BD3A8" w14:textId="33099FE8" w:rsidR="00515CF7" w:rsidRDefault="00E25BB7">
            <w:pPr>
              <w:pBdr>
                <w:top w:val="nil"/>
                <w:left w:val="nil"/>
                <w:bottom w:val="nil"/>
                <w:right w:val="nil"/>
                <w:between w:val="nil"/>
              </w:pBdr>
              <w:jc w:val="center"/>
              <w:rPr>
                <w:color w:val="000000"/>
              </w:rPr>
            </w:pPr>
            <w:r>
              <w:rPr>
                <w:color w:val="000000"/>
              </w:rPr>
              <w:t>5</w:t>
            </w:r>
            <w:r w:rsidR="00000000">
              <w:rPr>
                <w:color w:val="000000"/>
              </w:rPr>
              <w:t xml:space="preserve"> €</w:t>
            </w:r>
          </w:p>
        </w:tc>
      </w:tr>
      <w:tr w:rsidR="00515CF7" w14:paraId="0A24340A" w14:textId="77777777">
        <w:trPr>
          <w:trHeight w:val="570"/>
        </w:trPr>
        <w:tc>
          <w:tcPr>
            <w:tcW w:w="2594" w:type="dxa"/>
            <w:tcBorders>
              <w:top w:val="single" w:sz="8" w:space="0" w:color="000000"/>
              <w:left w:val="single" w:sz="8" w:space="0" w:color="000000"/>
              <w:bottom w:val="single" w:sz="8" w:space="0" w:color="000000"/>
              <w:right w:val="single" w:sz="8" w:space="0" w:color="000000"/>
            </w:tcBorders>
            <w:vAlign w:val="center"/>
          </w:tcPr>
          <w:p w14:paraId="4CCBCF29" w14:textId="77777777" w:rsidR="00515CF7" w:rsidRDefault="00000000">
            <w:pPr>
              <w:pBdr>
                <w:top w:val="nil"/>
                <w:left w:val="nil"/>
                <w:bottom w:val="nil"/>
                <w:right w:val="nil"/>
                <w:between w:val="nil"/>
              </w:pBdr>
              <w:jc w:val="center"/>
              <w:rPr>
                <w:color w:val="000000"/>
              </w:rPr>
            </w:pPr>
            <w:r>
              <w:rPr>
                <w:color w:val="000000"/>
              </w:rPr>
              <w:t>Mini poussins</w:t>
            </w:r>
          </w:p>
        </w:tc>
        <w:tc>
          <w:tcPr>
            <w:tcW w:w="2126" w:type="dxa"/>
            <w:tcBorders>
              <w:top w:val="single" w:sz="8" w:space="0" w:color="000000"/>
              <w:left w:val="single" w:sz="8" w:space="0" w:color="000000"/>
              <w:bottom w:val="single" w:sz="8" w:space="0" w:color="000000"/>
              <w:right w:val="single" w:sz="8" w:space="0" w:color="000000"/>
            </w:tcBorders>
            <w:vAlign w:val="center"/>
          </w:tcPr>
          <w:p w14:paraId="41D73781" w14:textId="77777777" w:rsidR="00515CF7" w:rsidRDefault="00000000">
            <w:pPr>
              <w:pBdr>
                <w:top w:val="nil"/>
                <w:left w:val="nil"/>
                <w:bottom w:val="nil"/>
                <w:right w:val="nil"/>
                <w:between w:val="nil"/>
              </w:pBdr>
              <w:jc w:val="center"/>
              <w:rPr>
                <w:color w:val="000000"/>
              </w:rPr>
            </w:pPr>
            <w:r>
              <w:rPr>
                <w:color w:val="000000"/>
              </w:rPr>
              <w:t>4 €</w:t>
            </w:r>
          </w:p>
        </w:tc>
        <w:tc>
          <w:tcPr>
            <w:tcW w:w="2126" w:type="dxa"/>
            <w:tcBorders>
              <w:top w:val="single" w:sz="8" w:space="0" w:color="000000"/>
              <w:left w:val="single" w:sz="8" w:space="0" w:color="000000"/>
              <w:bottom w:val="single" w:sz="8" w:space="0" w:color="000000"/>
              <w:right w:val="single" w:sz="8" w:space="0" w:color="000000"/>
            </w:tcBorders>
            <w:vAlign w:val="center"/>
          </w:tcPr>
          <w:p w14:paraId="78792102" w14:textId="77777777" w:rsidR="00515CF7" w:rsidRDefault="00000000">
            <w:pPr>
              <w:pBdr>
                <w:top w:val="nil"/>
                <w:left w:val="nil"/>
                <w:bottom w:val="nil"/>
                <w:right w:val="nil"/>
                <w:between w:val="nil"/>
              </w:pBdr>
              <w:jc w:val="center"/>
              <w:rPr>
                <w:color w:val="000000"/>
              </w:rPr>
            </w:pPr>
            <w:r>
              <w:rPr>
                <w:color w:val="000000"/>
              </w:rPr>
              <w:t>4 €</w:t>
            </w:r>
          </w:p>
        </w:tc>
        <w:tc>
          <w:tcPr>
            <w:tcW w:w="2126" w:type="dxa"/>
            <w:tcBorders>
              <w:top w:val="single" w:sz="8" w:space="0" w:color="000000"/>
              <w:left w:val="single" w:sz="8" w:space="0" w:color="000000"/>
              <w:bottom w:val="single" w:sz="8" w:space="0" w:color="000000"/>
              <w:right w:val="single" w:sz="8" w:space="0" w:color="000000"/>
            </w:tcBorders>
            <w:vAlign w:val="center"/>
          </w:tcPr>
          <w:p w14:paraId="59F43F10" w14:textId="77777777" w:rsidR="00515CF7" w:rsidRDefault="00000000">
            <w:pPr>
              <w:pBdr>
                <w:top w:val="nil"/>
                <w:left w:val="nil"/>
                <w:bottom w:val="nil"/>
                <w:right w:val="nil"/>
                <w:between w:val="nil"/>
              </w:pBdr>
              <w:jc w:val="center"/>
              <w:rPr>
                <w:color w:val="000000"/>
              </w:rPr>
            </w:pPr>
            <w:r>
              <w:rPr>
                <w:color w:val="000000"/>
              </w:rPr>
              <w:t>2 €</w:t>
            </w:r>
          </w:p>
        </w:tc>
      </w:tr>
      <w:tr w:rsidR="00515CF7" w14:paraId="5B714FE7" w14:textId="77777777">
        <w:trPr>
          <w:trHeight w:val="575"/>
        </w:trPr>
        <w:tc>
          <w:tcPr>
            <w:tcW w:w="2594" w:type="dxa"/>
            <w:tcBorders>
              <w:top w:val="single" w:sz="8" w:space="0" w:color="000000"/>
              <w:left w:val="single" w:sz="8" w:space="0" w:color="000000"/>
              <w:bottom w:val="single" w:sz="8" w:space="0" w:color="000000"/>
              <w:right w:val="single" w:sz="8" w:space="0" w:color="000000"/>
            </w:tcBorders>
            <w:vAlign w:val="center"/>
          </w:tcPr>
          <w:p w14:paraId="29ED1456" w14:textId="77777777" w:rsidR="00515CF7" w:rsidRDefault="00000000">
            <w:pPr>
              <w:pBdr>
                <w:top w:val="nil"/>
                <w:left w:val="nil"/>
                <w:bottom w:val="nil"/>
                <w:right w:val="nil"/>
                <w:between w:val="nil"/>
              </w:pBdr>
              <w:jc w:val="center"/>
              <w:rPr>
                <w:color w:val="000000"/>
              </w:rPr>
            </w:pPr>
            <w:r>
              <w:rPr>
                <w:color w:val="000000"/>
              </w:rPr>
              <w:t>Poussins</w:t>
            </w:r>
          </w:p>
        </w:tc>
        <w:tc>
          <w:tcPr>
            <w:tcW w:w="2126" w:type="dxa"/>
            <w:tcBorders>
              <w:top w:val="single" w:sz="8" w:space="0" w:color="000000"/>
              <w:left w:val="single" w:sz="8" w:space="0" w:color="000000"/>
              <w:bottom w:val="single" w:sz="8" w:space="0" w:color="000000"/>
              <w:right w:val="single" w:sz="8" w:space="0" w:color="000000"/>
            </w:tcBorders>
            <w:vAlign w:val="center"/>
          </w:tcPr>
          <w:p w14:paraId="073203A2" w14:textId="77777777" w:rsidR="00515CF7" w:rsidRDefault="00000000">
            <w:pPr>
              <w:pBdr>
                <w:top w:val="nil"/>
                <w:left w:val="nil"/>
                <w:bottom w:val="nil"/>
                <w:right w:val="nil"/>
                <w:between w:val="nil"/>
              </w:pBdr>
              <w:jc w:val="center"/>
              <w:rPr>
                <w:color w:val="000000"/>
              </w:rPr>
            </w:pPr>
            <w:r>
              <w:rPr>
                <w:color w:val="000000"/>
              </w:rPr>
              <w:t>4 €</w:t>
            </w:r>
          </w:p>
        </w:tc>
        <w:tc>
          <w:tcPr>
            <w:tcW w:w="2126" w:type="dxa"/>
            <w:tcBorders>
              <w:top w:val="single" w:sz="8" w:space="0" w:color="000000"/>
              <w:left w:val="single" w:sz="8" w:space="0" w:color="000000"/>
              <w:bottom w:val="single" w:sz="8" w:space="0" w:color="000000"/>
              <w:right w:val="single" w:sz="8" w:space="0" w:color="000000"/>
            </w:tcBorders>
            <w:vAlign w:val="center"/>
          </w:tcPr>
          <w:p w14:paraId="24C20FE8" w14:textId="77777777" w:rsidR="00515CF7" w:rsidRDefault="00000000">
            <w:pPr>
              <w:pBdr>
                <w:top w:val="nil"/>
                <w:left w:val="nil"/>
                <w:bottom w:val="nil"/>
                <w:right w:val="nil"/>
                <w:between w:val="nil"/>
              </w:pBdr>
              <w:jc w:val="center"/>
              <w:rPr>
                <w:color w:val="000000"/>
              </w:rPr>
            </w:pPr>
            <w:r>
              <w:rPr>
                <w:color w:val="000000"/>
              </w:rPr>
              <w:t>4 €</w:t>
            </w:r>
          </w:p>
        </w:tc>
        <w:tc>
          <w:tcPr>
            <w:tcW w:w="2126" w:type="dxa"/>
            <w:tcBorders>
              <w:top w:val="single" w:sz="8" w:space="0" w:color="000000"/>
              <w:left w:val="single" w:sz="8" w:space="0" w:color="000000"/>
              <w:bottom w:val="single" w:sz="8" w:space="0" w:color="000000"/>
              <w:right w:val="single" w:sz="8" w:space="0" w:color="000000"/>
            </w:tcBorders>
            <w:vAlign w:val="center"/>
          </w:tcPr>
          <w:p w14:paraId="43E8F7A5" w14:textId="77777777" w:rsidR="00515CF7" w:rsidRDefault="00000000">
            <w:pPr>
              <w:pBdr>
                <w:top w:val="nil"/>
                <w:left w:val="nil"/>
                <w:bottom w:val="nil"/>
                <w:right w:val="nil"/>
                <w:between w:val="nil"/>
              </w:pBdr>
              <w:jc w:val="center"/>
              <w:rPr>
                <w:color w:val="000000"/>
              </w:rPr>
            </w:pPr>
            <w:r>
              <w:rPr>
                <w:color w:val="000000"/>
              </w:rPr>
              <w:t>2 €</w:t>
            </w:r>
          </w:p>
        </w:tc>
      </w:tr>
      <w:tr w:rsidR="00515CF7" w14:paraId="4D0D8FA1" w14:textId="77777777">
        <w:trPr>
          <w:trHeight w:val="575"/>
        </w:trPr>
        <w:tc>
          <w:tcPr>
            <w:tcW w:w="2594" w:type="dxa"/>
            <w:tcBorders>
              <w:top w:val="single" w:sz="8" w:space="0" w:color="000000"/>
              <w:left w:val="single" w:sz="8" w:space="0" w:color="000000"/>
              <w:bottom w:val="single" w:sz="8" w:space="0" w:color="000000"/>
              <w:right w:val="single" w:sz="8" w:space="0" w:color="000000"/>
            </w:tcBorders>
            <w:vAlign w:val="center"/>
          </w:tcPr>
          <w:p w14:paraId="25133E64" w14:textId="77777777" w:rsidR="00515CF7" w:rsidRDefault="00000000">
            <w:pPr>
              <w:pBdr>
                <w:top w:val="nil"/>
                <w:left w:val="nil"/>
                <w:bottom w:val="nil"/>
                <w:right w:val="nil"/>
                <w:between w:val="nil"/>
              </w:pBdr>
              <w:jc w:val="center"/>
              <w:rPr>
                <w:color w:val="000000"/>
              </w:rPr>
            </w:pPr>
            <w:r>
              <w:rPr>
                <w:color w:val="000000"/>
              </w:rPr>
              <w:t>Pupilles</w:t>
            </w:r>
          </w:p>
        </w:tc>
        <w:tc>
          <w:tcPr>
            <w:tcW w:w="2126" w:type="dxa"/>
            <w:tcBorders>
              <w:top w:val="single" w:sz="8" w:space="0" w:color="000000"/>
              <w:left w:val="single" w:sz="8" w:space="0" w:color="000000"/>
              <w:bottom w:val="single" w:sz="8" w:space="0" w:color="000000"/>
              <w:right w:val="single" w:sz="8" w:space="0" w:color="000000"/>
            </w:tcBorders>
            <w:vAlign w:val="center"/>
          </w:tcPr>
          <w:p w14:paraId="6E4D4443" w14:textId="77777777" w:rsidR="00515CF7" w:rsidRDefault="00000000">
            <w:pPr>
              <w:pBdr>
                <w:top w:val="nil"/>
                <w:left w:val="nil"/>
                <w:bottom w:val="nil"/>
                <w:right w:val="nil"/>
                <w:between w:val="nil"/>
              </w:pBdr>
              <w:jc w:val="center"/>
              <w:rPr>
                <w:color w:val="000000"/>
              </w:rPr>
            </w:pPr>
            <w:r>
              <w:rPr>
                <w:color w:val="000000"/>
              </w:rPr>
              <w:t>4 €</w:t>
            </w:r>
          </w:p>
        </w:tc>
        <w:tc>
          <w:tcPr>
            <w:tcW w:w="2126" w:type="dxa"/>
            <w:tcBorders>
              <w:top w:val="single" w:sz="8" w:space="0" w:color="000000"/>
              <w:left w:val="single" w:sz="8" w:space="0" w:color="000000"/>
              <w:bottom w:val="single" w:sz="8" w:space="0" w:color="000000"/>
              <w:right w:val="single" w:sz="8" w:space="0" w:color="000000"/>
            </w:tcBorders>
            <w:vAlign w:val="center"/>
          </w:tcPr>
          <w:p w14:paraId="2540B88D" w14:textId="77777777" w:rsidR="00515CF7" w:rsidRDefault="00000000">
            <w:pPr>
              <w:pBdr>
                <w:top w:val="nil"/>
                <w:left w:val="nil"/>
                <w:bottom w:val="nil"/>
                <w:right w:val="nil"/>
                <w:between w:val="nil"/>
              </w:pBdr>
              <w:jc w:val="center"/>
              <w:rPr>
                <w:color w:val="000000"/>
              </w:rPr>
            </w:pPr>
            <w:r>
              <w:rPr>
                <w:color w:val="000000"/>
              </w:rPr>
              <w:t>4 €</w:t>
            </w:r>
          </w:p>
        </w:tc>
        <w:tc>
          <w:tcPr>
            <w:tcW w:w="2126" w:type="dxa"/>
            <w:tcBorders>
              <w:top w:val="single" w:sz="8" w:space="0" w:color="000000"/>
              <w:left w:val="single" w:sz="8" w:space="0" w:color="000000"/>
              <w:bottom w:val="single" w:sz="8" w:space="0" w:color="000000"/>
              <w:right w:val="single" w:sz="8" w:space="0" w:color="000000"/>
            </w:tcBorders>
            <w:vAlign w:val="center"/>
          </w:tcPr>
          <w:p w14:paraId="3EF4B697" w14:textId="77777777" w:rsidR="00515CF7" w:rsidRDefault="00000000">
            <w:pPr>
              <w:pBdr>
                <w:top w:val="nil"/>
                <w:left w:val="nil"/>
                <w:bottom w:val="nil"/>
                <w:right w:val="nil"/>
                <w:between w:val="nil"/>
              </w:pBdr>
              <w:jc w:val="center"/>
              <w:rPr>
                <w:color w:val="000000"/>
              </w:rPr>
            </w:pPr>
            <w:r>
              <w:rPr>
                <w:color w:val="000000"/>
              </w:rPr>
              <w:t>2 €</w:t>
            </w:r>
          </w:p>
        </w:tc>
      </w:tr>
      <w:tr w:rsidR="00515CF7" w14:paraId="71BB6A1D" w14:textId="77777777">
        <w:trPr>
          <w:trHeight w:val="575"/>
        </w:trPr>
        <w:tc>
          <w:tcPr>
            <w:tcW w:w="2594" w:type="dxa"/>
            <w:tcBorders>
              <w:top w:val="single" w:sz="8" w:space="0" w:color="000000"/>
              <w:left w:val="single" w:sz="8" w:space="0" w:color="000000"/>
              <w:bottom w:val="single" w:sz="8" w:space="0" w:color="000000"/>
              <w:right w:val="single" w:sz="8" w:space="0" w:color="000000"/>
            </w:tcBorders>
            <w:vAlign w:val="center"/>
          </w:tcPr>
          <w:p w14:paraId="1C4BE5FD" w14:textId="77777777" w:rsidR="00515CF7" w:rsidRDefault="00000000">
            <w:pPr>
              <w:pBdr>
                <w:top w:val="nil"/>
                <w:left w:val="nil"/>
                <w:bottom w:val="nil"/>
                <w:right w:val="nil"/>
                <w:between w:val="nil"/>
              </w:pBdr>
              <w:jc w:val="center"/>
              <w:rPr>
                <w:color w:val="000000"/>
              </w:rPr>
            </w:pPr>
            <w:r>
              <w:rPr>
                <w:color w:val="000000"/>
              </w:rPr>
              <w:lastRenderedPageBreak/>
              <w:t>S adultes</w:t>
            </w:r>
          </w:p>
        </w:tc>
        <w:tc>
          <w:tcPr>
            <w:tcW w:w="2126" w:type="dxa"/>
            <w:tcBorders>
              <w:top w:val="single" w:sz="8" w:space="0" w:color="000000"/>
              <w:left w:val="single" w:sz="8" w:space="0" w:color="000000"/>
              <w:bottom w:val="single" w:sz="8" w:space="0" w:color="000000"/>
              <w:right w:val="single" w:sz="8" w:space="0" w:color="000000"/>
            </w:tcBorders>
            <w:vAlign w:val="center"/>
          </w:tcPr>
          <w:p w14:paraId="26C2CDDD" w14:textId="77777777" w:rsidR="00515CF7" w:rsidRDefault="00000000">
            <w:pPr>
              <w:pBdr>
                <w:top w:val="nil"/>
                <w:left w:val="nil"/>
                <w:bottom w:val="nil"/>
                <w:right w:val="nil"/>
                <w:between w:val="nil"/>
              </w:pBdr>
              <w:jc w:val="center"/>
              <w:rPr>
                <w:color w:val="000000"/>
              </w:rPr>
            </w:pPr>
            <w:r>
              <w:rPr>
                <w:color w:val="000000"/>
              </w:rPr>
              <w:t>18 €</w:t>
            </w:r>
          </w:p>
        </w:tc>
        <w:tc>
          <w:tcPr>
            <w:tcW w:w="2126" w:type="dxa"/>
            <w:tcBorders>
              <w:top w:val="single" w:sz="8" w:space="0" w:color="000000"/>
              <w:left w:val="single" w:sz="8" w:space="0" w:color="000000"/>
              <w:bottom w:val="single" w:sz="8" w:space="0" w:color="000000"/>
              <w:right w:val="single" w:sz="8" w:space="0" w:color="000000"/>
            </w:tcBorders>
            <w:vAlign w:val="center"/>
          </w:tcPr>
          <w:p w14:paraId="1A605E8B" w14:textId="77777777" w:rsidR="00515CF7" w:rsidRDefault="00000000">
            <w:pPr>
              <w:pBdr>
                <w:top w:val="nil"/>
                <w:left w:val="nil"/>
                <w:bottom w:val="nil"/>
                <w:right w:val="nil"/>
                <w:between w:val="nil"/>
              </w:pBdr>
              <w:jc w:val="center"/>
              <w:rPr>
                <w:color w:val="000000"/>
              </w:rPr>
            </w:pPr>
            <w:r>
              <w:rPr>
                <w:color w:val="000000"/>
              </w:rPr>
              <w:t>21 €</w:t>
            </w:r>
          </w:p>
        </w:tc>
        <w:tc>
          <w:tcPr>
            <w:tcW w:w="2126" w:type="dxa"/>
            <w:tcBorders>
              <w:top w:val="single" w:sz="8" w:space="0" w:color="000000"/>
              <w:left w:val="single" w:sz="8" w:space="0" w:color="000000"/>
              <w:bottom w:val="single" w:sz="8" w:space="0" w:color="000000"/>
              <w:right w:val="single" w:sz="8" w:space="0" w:color="000000"/>
            </w:tcBorders>
            <w:vAlign w:val="center"/>
          </w:tcPr>
          <w:p w14:paraId="7E17CA5E" w14:textId="59A060FF" w:rsidR="00515CF7" w:rsidRDefault="00E25BB7">
            <w:pPr>
              <w:pBdr>
                <w:top w:val="nil"/>
                <w:left w:val="nil"/>
                <w:bottom w:val="nil"/>
                <w:right w:val="nil"/>
                <w:between w:val="nil"/>
              </w:pBdr>
              <w:jc w:val="center"/>
              <w:rPr>
                <w:color w:val="000000"/>
              </w:rPr>
            </w:pPr>
            <w:r>
              <w:rPr>
                <w:color w:val="000000"/>
              </w:rPr>
              <w:t>5</w:t>
            </w:r>
            <w:r w:rsidR="00000000">
              <w:rPr>
                <w:color w:val="000000"/>
              </w:rPr>
              <w:t xml:space="preserve"> €</w:t>
            </w:r>
          </w:p>
        </w:tc>
      </w:tr>
      <w:tr w:rsidR="00515CF7" w14:paraId="497FF7AC" w14:textId="77777777">
        <w:trPr>
          <w:trHeight w:val="575"/>
        </w:trPr>
        <w:tc>
          <w:tcPr>
            <w:tcW w:w="2594" w:type="dxa"/>
            <w:tcBorders>
              <w:top w:val="single" w:sz="8" w:space="0" w:color="000000"/>
              <w:left w:val="single" w:sz="8" w:space="0" w:color="000000"/>
              <w:bottom w:val="single" w:sz="8" w:space="0" w:color="000000"/>
              <w:right w:val="single" w:sz="8" w:space="0" w:color="000000"/>
            </w:tcBorders>
            <w:vAlign w:val="center"/>
          </w:tcPr>
          <w:p w14:paraId="3DE2BF04" w14:textId="77777777" w:rsidR="00515CF7" w:rsidRDefault="00000000">
            <w:pPr>
              <w:pBdr>
                <w:top w:val="nil"/>
                <w:left w:val="nil"/>
                <w:bottom w:val="nil"/>
                <w:right w:val="nil"/>
                <w:between w:val="nil"/>
              </w:pBdr>
              <w:jc w:val="center"/>
              <w:rPr>
                <w:color w:val="000000"/>
              </w:rPr>
            </w:pPr>
            <w:r>
              <w:rPr>
                <w:color w:val="000000"/>
              </w:rPr>
              <w:t>S Relais</w:t>
            </w:r>
          </w:p>
        </w:tc>
        <w:tc>
          <w:tcPr>
            <w:tcW w:w="2126" w:type="dxa"/>
            <w:tcBorders>
              <w:top w:val="single" w:sz="8" w:space="0" w:color="000000"/>
              <w:left w:val="single" w:sz="8" w:space="0" w:color="000000"/>
              <w:bottom w:val="single" w:sz="8" w:space="0" w:color="000000"/>
              <w:right w:val="single" w:sz="8" w:space="0" w:color="000000"/>
            </w:tcBorders>
            <w:vAlign w:val="center"/>
          </w:tcPr>
          <w:p w14:paraId="3EC6C642" w14:textId="77777777" w:rsidR="00515CF7" w:rsidRDefault="00000000">
            <w:pPr>
              <w:pBdr>
                <w:top w:val="nil"/>
                <w:left w:val="nil"/>
                <w:bottom w:val="nil"/>
                <w:right w:val="nil"/>
                <w:between w:val="nil"/>
              </w:pBdr>
              <w:jc w:val="center"/>
              <w:rPr>
                <w:color w:val="000000"/>
              </w:rPr>
            </w:pPr>
            <w:r>
              <w:rPr>
                <w:color w:val="000000"/>
              </w:rPr>
              <w:t>18 € par équipe</w:t>
            </w:r>
          </w:p>
        </w:tc>
        <w:tc>
          <w:tcPr>
            <w:tcW w:w="2126" w:type="dxa"/>
            <w:tcBorders>
              <w:top w:val="single" w:sz="8" w:space="0" w:color="000000"/>
              <w:left w:val="single" w:sz="8" w:space="0" w:color="000000"/>
              <w:bottom w:val="single" w:sz="8" w:space="0" w:color="000000"/>
              <w:right w:val="single" w:sz="8" w:space="0" w:color="000000"/>
            </w:tcBorders>
            <w:vAlign w:val="center"/>
          </w:tcPr>
          <w:p w14:paraId="6AB0A897" w14:textId="77777777" w:rsidR="00515CF7" w:rsidRDefault="00000000">
            <w:pPr>
              <w:pBdr>
                <w:top w:val="nil"/>
                <w:left w:val="nil"/>
                <w:bottom w:val="nil"/>
                <w:right w:val="nil"/>
                <w:between w:val="nil"/>
              </w:pBdr>
              <w:jc w:val="center"/>
              <w:rPr>
                <w:color w:val="000000"/>
              </w:rPr>
            </w:pPr>
            <w:r>
              <w:rPr>
                <w:color w:val="000000"/>
              </w:rPr>
              <w:t>21 € par équipe</w:t>
            </w:r>
          </w:p>
        </w:tc>
        <w:tc>
          <w:tcPr>
            <w:tcW w:w="2126" w:type="dxa"/>
            <w:tcBorders>
              <w:top w:val="single" w:sz="8" w:space="0" w:color="000000"/>
              <w:left w:val="single" w:sz="8" w:space="0" w:color="000000"/>
              <w:bottom w:val="single" w:sz="8" w:space="0" w:color="000000"/>
              <w:right w:val="single" w:sz="8" w:space="0" w:color="000000"/>
            </w:tcBorders>
            <w:vAlign w:val="center"/>
          </w:tcPr>
          <w:p w14:paraId="1640A829" w14:textId="77777777" w:rsidR="00515CF7" w:rsidRDefault="00000000">
            <w:pPr>
              <w:pBdr>
                <w:top w:val="nil"/>
                <w:left w:val="nil"/>
                <w:bottom w:val="nil"/>
                <w:right w:val="nil"/>
                <w:between w:val="nil"/>
              </w:pBdr>
              <w:jc w:val="center"/>
              <w:rPr>
                <w:color w:val="000000"/>
              </w:rPr>
            </w:pPr>
            <w:r>
              <w:rPr>
                <w:color w:val="000000"/>
              </w:rPr>
              <w:t>2 € par équipier</w:t>
            </w:r>
          </w:p>
        </w:tc>
      </w:tr>
    </w:tbl>
    <w:p w14:paraId="4D4D65F6" w14:textId="77777777" w:rsidR="00515CF7" w:rsidRDefault="00000000">
      <w:pPr>
        <w:pBdr>
          <w:top w:val="nil"/>
          <w:left w:val="nil"/>
          <w:bottom w:val="nil"/>
          <w:right w:val="nil"/>
          <w:between w:val="nil"/>
        </w:pBdr>
        <w:spacing w:before="8"/>
        <w:ind w:left="227"/>
        <w:rPr>
          <w:i/>
          <w:color w:val="000000"/>
          <w:sz w:val="20"/>
          <w:szCs w:val="20"/>
        </w:rPr>
      </w:pPr>
      <w:r>
        <w:rPr>
          <w:i/>
          <w:color w:val="000000"/>
          <w:sz w:val="20"/>
          <w:szCs w:val="20"/>
        </w:rPr>
        <w:t xml:space="preserve">Frais de plateforme de 0.70 </w:t>
      </w:r>
      <w:r>
        <w:rPr>
          <w:color w:val="000000"/>
        </w:rPr>
        <w:t>€</w:t>
      </w:r>
      <w:r>
        <w:rPr>
          <w:i/>
          <w:color w:val="000000"/>
          <w:sz w:val="20"/>
          <w:szCs w:val="20"/>
        </w:rPr>
        <w:t xml:space="preserve"> à 1.5</w:t>
      </w:r>
      <w:r>
        <w:rPr>
          <w:color w:val="000000"/>
        </w:rPr>
        <w:t xml:space="preserve"> €</w:t>
      </w:r>
      <w:r>
        <w:rPr>
          <w:i/>
          <w:color w:val="000000"/>
          <w:sz w:val="20"/>
          <w:szCs w:val="20"/>
        </w:rPr>
        <w:t>.</w:t>
      </w:r>
    </w:p>
    <w:p w14:paraId="2D4D7E76" w14:textId="77777777" w:rsidR="00515CF7" w:rsidRDefault="00515CF7">
      <w:pPr>
        <w:pBdr>
          <w:top w:val="nil"/>
          <w:left w:val="nil"/>
          <w:bottom w:val="nil"/>
          <w:right w:val="nil"/>
          <w:between w:val="nil"/>
        </w:pBdr>
        <w:spacing w:before="8"/>
        <w:ind w:left="227"/>
        <w:rPr>
          <w:color w:val="000000"/>
          <w:sz w:val="24"/>
          <w:szCs w:val="24"/>
        </w:rPr>
      </w:pPr>
    </w:p>
    <w:p w14:paraId="10F94485" w14:textId="77777777" w:rsidR="00515CF7" w:rsidRDefault="00515CF7">
      <w:pPr>
        <w:pBdr>
          <w:top w:val="nil"/>
          <w:left w:val="nil"/>
          <w:bottom w:val="nil"/>
          <w:right w:val="nil"/>
          <w:between w:val="nil"/>
        </w:pBdr>
        <w:spacing w:before="8"/>
        <w:ind w:left="227"/>
        <w:jc w:val="both"/>
        <w:rPr>
          <w:color w:val="000000"/>
          <w:sz w:val="24"/>
          <w:szCs w:val="24"/>
        </w:rPr>
      </w:pPr>
    </w:p>
    <w:p w14:paraId="45C65904" w14:textId="77777777" w:rsidR="00515CF7" w:rsidRDefault="00000000">
      <w:pPr>
        <w:widowControl/>
        <w:spacing w:before="18"/>
        <w:ind w:left="227" w:right="510"/>
        <w:jc w:val="both"/>
        <w:rPr>
          <w:color w:val="000000"/>
        </w:rPr>
      </w:pPr>
      <w:r>
        <w:rPr>
          <w:color w:val="000000"/>
        </w:rPr>
        <w:t>En cas d’impossibilité pour un athlète de participer à l’AQUANEUTRON, les droits d’inscription restent acquis à l’organisateur. L’inscription ne sera pas transférable à un autre athlète ni pour la prochaine édition.</w:t>
      </w:r>
    </w:p>
    <w:p w14:paraId="6551B8DB" w14:textId="77777777" w:rsidR="00515CF7" w:rsidRDefault="00515CF7">
      <w:pPr>
        <w:pBdr>
          <w:top w:val="nil"/>
          <w:left w:val="nil"/>
          <w:bottom w:val="nil"/>
          <w:right w:val="nil"/>
          <w:between w:val="nil"/>
        </w:pBdr>
        <w:spacing w:before="18" w:line="256" w:lineRule="auto"/>
        <w:ind w:left="227" w:right="510"/>
        <w:jc w:val="both"/>
        <w:rPr>
          <w:color w:val="000000"/>
        </w:rPr>
      </w:pPr>
    </w:p>
    <w:p w14:paraId="0B2D9190"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En cas d’annulation ou d’interruption définitive de l’épreuve pour toute raison liée à un cas de force majeure, l’organisateur n’encourra aucune responsabilité quelle qu’elle soit à l’égard des concurrents.</w:t>
      </w:r>
    </w:p>
    <w:p w14:paraId="6E35F948" w14:textId="77777777" w:rsidR="00515CF7" w:rsidRDefault="00515CF7">
      <w:pPr>
        <w:pBdr>
          <w:top w:val="nil"/>
          <w:left w:val="nil"/>
          <w:bottom w:val="nil"/>
          <w:right w:val="nil"/>
          <w:between w:val="nil"/>
        </w:pBdr>
        <w:spacing w:before="18" w:line="256" w:lineRule="auto"/>
        <w:ind w:left="227" w:right="510"/>
        <w:jc w:val="both"/>
        <w:rPr>
          <w:color w:val="000000"/>
        </w:rPr>
      </w:pPr>
    </w:p>
    <w:p w14:paraId="27A9334C"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Les frais d’inscriptions pourront être remboursés via une demande par mail auprès de l’organisateur à l’exception des frais d’inscription sur la plateforme. Sans demande dans un délai de 15 jours, les concurrents consentent à céder les frais d’inscription à titre de donation au club de triathlon de Saint Laurent Nouan.</w:t>
      </w:r>
    </w:p>
    <w:p w14:paraId="2121B311" w14:textId="77777777" w:rsidR="00515CF7" w:rsidRDefault="00515CF7">
      <w:pPr>
        <w:pBdr>
          <w:top w:val="nil"/>
          <w:left w:val="nil"/>
          <w:bottom w:val="nil"/>
          <w:right w:val="nil"/>
          <w:between w:val="nil"/>
        </w:pBdr>
        <w:spacing w:before="18" w:line="256" w:lineRule="auto"/>
        <w:ind w:left="227" w:right="510"/>
        <w:jc w:val="both"/>
        <w:rPr>
          <w:color w:val="000000"/>
        </w:rPr>
      </w:pPr>
    </w:p>
    <w:p w14:paraId="24DF5F74"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Le Pass compétition pourra être remboursé sur demande auprès de la ligue du Centre Val de Loire sous réserve des conditions adoptées lors de la souscription du Pass compétition.</w:t>
      </w:r>
    </w:p>
    <w:p w14:paraId="285DBB89" w14:textId="77777777" w:rsidR="00515CF7" w:rsidRDefault="00515CF7">
      <w:pPr>
        <w:pBdr>
          <w:top w:val="nil"/>
          <w:left w:val="nil"/>
          <w:bottom w:val="nil"/>
          <w:right w:val="nil"/>
          <w:between w:val="nil"/>
        </w:pBdr>
        <w:spacing w:before="18"/>
        <w:ind w:left="227" w:right="510"/>
        <w:jc w:val="both"/>
        <w:rPr>
          <w:color w:val="000000"/>
        </w:rPr>
      </w:pPr>
    </w:p>
    <w:p w14:paraId="2EF03ACE" w14:textId="77777777" w:rsidR="00515CF7" w:rsidRDefault="00000000">
      <w:pPr>
        <w:pBdr>
          <w:top w:val="nil"/>
          <w:left w:val="nil"/>
          <w:bottom w:val="nil"/>
          <w:right w:val="nil"/>
          <w:between w:val="nil"/>
        </w:pBdr>
        <w:spacing w:before="18"/>
        <w:ind w:left="227" w:right="510"/>
        <w:jc w:val="both"/>
        <w:rPr>
          <w:color w:val="000000"/>
        </w:rPr>
      </w:pPr>
      <w:r>
        <w:rPr>
          <w:color w:val="000000"/>
        </w:rPr>
        <w:t>Les catégories des participants sont réparties comme suit en fonction de leur âge d’après la réglementation sportive en vigueur :</w:t>
      </w:r>
    </w:p>
    <w:p w14:paraId="510CC7FA" w14:textId="77777777" w:rsidR="00515CF7" w:rsidRDefault="00515CF7">
      <w:pPr>
        <w:pBdr>
          <w:top w:val="nil"/>
          <w:left w:val="nil"/>
          <w:bottom w:val="nil"/>
          <w:right w:val="nil"/>
          <w:between w:val="nil"/>
        </w:pBdr>
        <w:spacing w:before="18"/>
        <w:ind w:left="227" w:right="510"/>
        <w:jc w:val="both"/>
        <w:rPr>
          <w:color w:val="000000"/>
          <w:sz w:val="24"/>
          <w:szCs w:val="24"/>
        </w:rPr>
      </w:pPr>
    </w:p>
    <w:p w14:paraId="7260A52C" w14:textId="77777777" w:rsidR="00515CF7" w:rsidRDefault="00000000">
      <w:pPr>
        <w:pBdr>
          <w:top w:val="nil"/>
          <w:left w:val="nil"/>
          <w:bottom w:val="nil"/>
          <w:right w:val="nil"/>
          <w:between w:val="nil"/>
        </w:pBdr>
        <w:spacing w:before="18"/>
        <w:ind w:left="227" w:right="510"/>
        <w:jc w:val="both"/>
        <w:rPr>
          <w:color w:val="000000"/>
          <w:sz w:val="24"/>
          <w:szCs w:val="24"/>
        </w:rPr>
      </w:pPr>
      <w:r>
        <w:rPr>
          <w:noProof/>
        </w:rPr>
        <w:drawing>
          <wp:anchor distT="0" distB="0" distL="0" distR="0" simplePos="0" relativeHeight="251659264" behindDoc="1" locked="0" layoutInCell="1" hidden="0" allowOverlap="1" wp14:anchorId="3D63930A" wp14:editId="300CC951">
            <wp:simplePos x="0" y="0"/>
            <wp:positionH relativeFrom="column">
              <wp:posOffset>-24763</wp:posOffset>
            </wp:positionH>
            <wp:positionV relativeFrom="paragraph">
              <wp:posOffset>198120</wp:posOffset>
            </wp:positionV>
            <wp:extent cx="2556510" cy="466623"/>
            <wp:effectExtent l="0" t="0" r="0" b="0"/>
            <wp:wrapNone/>
            <wp:docPr id="16" name="image3.png" descr="Une image contenant tabl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table&#10;&#10;Description générée automatiquement"/>
                    <pic:cNvPicPr preferRelativeResize="0"/>
                  </pic:nvPicPr>
                  <pic:blipFill>
                    <a:blip r:embed="rId12"/>
                    <a:srcRect l="-1220" r="1220" b="81928"/>
                    <a:stretch>
                      <a:fillRect/>
                    </a:stretch>
                  </pic:blipFill>
                  <pic:spPr>
                    <a:xfrm>
                      <a:off x="0" y="0"/>
                      <a:ext cx="2556510" cy="466623"/>
                    </a:xfrm>
                    <a:prstGeom prst="rect">
                      <a:avLst/>
                    </a:prstGeom>
                    <a:ln/>
                  </pic:spPr>
                </pic:pic>
              </a:graphicData>
            </a:graphic>
          </wp:anchor>
        </w:drawing>
      </w:r>
    </w:p>
    <w:p w14:paraId="00AD83A5" w14:textId="77777777" w:rsidR="00515CF7" w:rsidRDefault="00000000">
      <w:pPr>
        <w:pBdr>
          <w:top w:val="nil"/>
          <w:left w:val="nil"/>
          <w:bottom w:val="nil"/>
          <w:right w:val="nil"/>
          <w:between w:val="nil"/>
        </w:pBdr>
        <w:spacing w:before="18"/>
        <w:ind w:left="227" w:right="510"/>
        <w:jc w:val="both"/>
        <w:rPr>
          <w:color w:val="000000"/>
          <w:sz w:val="24"/>
          <w:szCs w:val="24"/>
        </w:rPr>
      </w:pPr>
      <w:r>
        <w:rPr>
          <w:noProof/>
        </w:rPr>
        <w:drawing>
          <wp:anchor distT="0" distB="0" distL="0" distR="0" simplePos="0" relativeHeight="251660288" behindDoc="1" locked="0" layoutInCell="1" hidden="0" allowOverlap="1" wp14:anchorId="7593E45E" wp14:editId="45ACCFFA">
            <wp:simplePos x="0" y="0"/>
            <wp:positionH relativeFrom="column">
              <wp:posOffset>2809875</wp:posOffset>
            </wp:positionH>
            <wp:positionV relativeFrom="paragraph">
              <wp:posOffset>18415</wp:posOffset>
            </wp:positionV>
            <wp:extent cx="2556510" cy="466623"/>
            <wp:effectExtent l="0" t="0" r="0" b="0"/>
            <wp:wrapNone/>
            <wp:docPr id="19" name="image3.png" descr="Une image contenant tabl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table&#10;&#10;Description générée automatiquement"/>
                    <pic:cNvPicPr preferRelativeResize="0"/>
                  </pic:nvPicPr>
                  <pic:blipFill>
                    <a:blip r:embed="rId12"/>
                    <a:srcRect l="-1220" r="1220" b="81928"/>
                    <a:stretch>
                      <a:fillRect/>
                    </a:stretch>
                  </pic:blipFill>
                  <pic:spPr>
                    <a:xfrm>
                      <a:off x="0" y="0"/>
                      <a:ext cx="2556510" cy="466623"/>
                    </a:xfrm>
                    <a:prstGeom prst="rect">
                      <a:avLst/>
                    </a:prstGeom>
                    <a:ln/>
                  </pic:spPr>
                </pic:pic>
              </a:graphicData>
            </a:graphic>
          </wp:anchor>
        </w:drawing>
      </w:r>
    </w:p>
    <w:p w14:paraId="1BA011C2" w14:textId="77777777" w:rsidR="00515CF7" w:rsidRDefault="00515CF7">
      <w:pPr>
        <w:pBdr>
          <w:top w:val="nil"/>
          <w:left w:val="nil"/>
          <w:bottom w:val="nil"/>
          <w:right w:val="nil"/>
          <w:between w:val="nil"/>
        </w:pBdr>
        <w:spacing w:before="18"/>
        <w:ind w:right="510"/>
        <w:jc w:val="both"/>
        <w:rPr>
          <w:color w:val="000000"/>
          <w:sz w:val="24"/>
          <w:szCs w:val="24"/>
        </w:rPr>
      </w:pPr>
    </w:p>
    <w:p w14:paraId="66D5F786" w14:textId="77777777" w:rsidR="00515CF7" w:rsidRDefault="00515CF7">
      <w:pPr>
        <w:pBdr>
          <w:top w:val="nil"/>
          <w:left w:val="nil"/>
          <w:bottom w:val="nil"/>
          <w:right w:val="nil"/>
          <w:between w:val="nil"/>
        </w:pBdr>
        <w:spacing w:before="18"/>
        <w:ind w:right="510"/>
        <w:jc w:val="both"/>
        <w:rPr>
          <w:color w:val="000000"/>
          <w:sz w:val="24"/>
          <w:szCs w:val="24"/>
        </w:rPr>
      </w:pPr>
    </w:p>
    <w:p w14:paraId="3985AFED" w14:textId="77777777" w:rsidR="00515CF7" w:rsidRDefault="00000000">
      <w:pPr>
        <w:pBdr>
          <w:top w:val="nil"/>
          <w:left w:val="nil"/>
          <w:bottom w:val="nil"/>
          <w:right w:val="nil"/>
          <w:between w:val="nil"/>
        </w:pBdr>
        <w:spacing w:before="18"/>
        <w:ind w:right="510"/>
        <w:jc w:val="both"/>
        <w:rPr>
          <w:color w:val="000000"/>
          <w:sz w:val="24"/>
          <w:szCs w:val="24"/>
        </w:rPr>
      </w:pPr>
      <w:r>
        <w:rPr>
          <w:noProof/>
          <w:color w:val="000000"/>
          <w:sz w:val="24"/>
          <w:szCs w:val="24"/>
        </w:rPr>
        <w:drawing>
          <wp:inline distT="0" distB="0" distL="0" distR="0" wp14:anchorId="11B37DF8" wp14:editId="2DF445E6">
            <wp:extent cx="2543638" cy="2200916"/>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543638" cy="2200916"/>
                    </a:xfrm>
                    <a:prstGeom prst="rect">
                      <a:avLst/>
                    </a:prstGeom>
                    <a:ln/>
                  </pic:spPr>
                </pic:pic>
              </a:graphicData>
            </a:graphic>
          </wp:inline>
        </w:drawing>
      </w:r>
      <w:r>
        <w:rPr>
          <w:color w:val="000000"/>
          <w:sz w:val="24"/>
          <w:szCs w:val="24"/>
        </w:rPr>
        <w:t xml:space="preserve">       </w:t>
      </w:r>
      <w:r>
        <w:rPr>
          <w:noProof/>
          <w:color w:val="000000"/>
          <w:sz w:val="24"/>
          <w:szCs w:val="24"/>
        </w:rPr>
        <w:drawing>
          <wp:inline distT="0" distB="0" distL="0" distR="0" wp14:anchorId="0F2A41E1" wp14:editId="632E067D">
            <wp:extent cx="2507648" cy="2206730"/>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507648" cy="2206730"/>
                    </a:xfrm>
                    <a:prstGeom prst="rect">
                      <a:avLst/>
                    </a:prstGeom>
                    <a:ln/>
                  </pic:spPr>
                </pic:pic>
              </a:graphicData>
            </a:graphic>
          </wp:inline>
        </w:drawing>
      </w:r>
    </w:p>
    <w:p w14:paraId="58BAE9F8" w14:textId="77777777" w:rsidR="00515CF7" w:rsidRDefault="00515CF7">
      <w:pPr>
        <w:pBdr>
          <w:top w:val="nil"/>
          <w:left w:val="nil"/>
          <w:bottom w:val="nil"/>
          <w:right w:val="nil"/>
          <w:between w:val="nil"/>
        </w:pBdr>
        <w:spacing w:before="18"/>
        <w:ind w:left="227" w:right="510"/>
        <w:jc w:val="both"/>
        <w:rPr>
          <w:color w:val="000000"/>
          <w:sz w:val="24"/>
          <w:szCs w:val="24"/>
        </w:rPr>
      </w:pPr>
    </w:p>
    <w:p w14:paraId="15AEA4E4" w14:textId="77777777" w:rsidR="00515CF7" w:rsidRDefault="00515CF7">
      <w:pPr>
        <w:pBdr>
          <w:top w:val="nil"/>
          <w:left w:val="nil"/>
          <w:bottom w:val="nil"/>
          <w:right w:val="nil"/>
          <w:between w:val="nil"/>
        </w:pBdr>
        <w:spacing w:before="18"/>
        <w:ind w:left="227" w:right="510"/>
        <w:jc w:val="both"/>
        <w:rPr>
          <w:color w:val="000000"/>
          <w:sz w:val="24"/>
          <w:szCs w:val="24"/>
        </w:rPr>
      </w:pPr>
    </w:p>
    <w:p w14:paraId="67F8717A" w14:textId="77777777" w:rsidR="00515CF7" w:rsidRDefault="00515CF7">
      <w:pPr>
        <w:pBdr>
          <w:top w:val="nil"/>
          <w:left w:val="nil"/>
          <w:bottom w:val="nil"/>
          <w:right w:val="nil"/>
          <w:between w:val="nil"/>
        </w:pBdr>
        <w:spacing w:before="18"/>
        <w:ind w:left="227" w:right="510"/>
        <w:jc w:val="both"/>
        <w:rPr>
          <w:color w:val="000000"/>
          <w:sz w:val="24"/>
          <w:szCs w:val="24"/>
        </w:rPr>
      </w:pPr>
    </w:p>
    <w:p w14:paraId="41264D6E" w14:textId="77777777" w:rsidR="00515CF7" w:rsidRDefault="00000000">
      <w:pPr>
        <w:pBdr>
          <w:top w:val="nil"/>
          <w:left w:val="nil"/>
          <w:bottom w:val="nil"/>
          <w:right w:val="nil"/>
          <w:between w:val="nil"/>
        </w:pBdr>
        <w:tabs>
          <w:tab w:val="left" w:pos="2088"/>
        </w:tabs>
        <w:spacing w:before="18"/>
        <w:ind w:left="227" w:right="510"/>
        <w:jc w:val="both"/>
        <w:rPr>
          <w:color w:val="000000"/>
          <w:sz w:val="24"/>
          <w:szCs w:val="24"/>
        </w:rPr>
      </w:pPr>
      <w:r>
        <w:rPr>
          <w:color w:val="000000"/>
          <w:sz w:val="24"/>
          <w:szCs w:val="24"/>
        </w:rPr>
        <w:tab/>
      </w:r>
    </w:p>
    <w:p w14:paraId="75755551" w14:textId="77777777" w:rsidR="00515CF7" w:rsidRDefault="00515CF7">
      <w:pPr>
        <w:pBdr>
          <w:top w:val="nil"/>
          <w:left w:val="nil"/>
          <w:bottom w:val="nil"/>
          <w:right w:val="nil"/>
          <w:between w:val="nil"/>
        </w:pBdr>
        <w:spacing w:before="18"/>
        <w:ind w:right="510"/>
        <w:jc w:val="both"/>
        <w:rPr>
          <w:color w:val="000000"/>
          <w:sz w:val="24"/>
          <w:szCs w:val="24"/>
        </w:rPr>
      </w:pPr>
    </w:p>
    <w:p w14:paraId="3156F4E5" w14:textId="77777777" w:rsidR="00515CF7" w:rsidRDefault="00515CF7">
      <w:pPr>
        <w:pBdr>
          <w:top w:val="nil"/>
          <w:left w:val="nil"/>
          <w:bottom w:val="nil"/>
          <w:right w:val="nil"/>
          <w:between w:val="nil"/>
        </w:pBdr>
        <w:spacing w:before="18"/>
        <w:ind w:left="227" w:right="510"/>
        <w:jc w:val="both"/>
        <w:rPr>
          <w:color w:val="000000"/>
          <w:sz w:val="24"/>
          <w:szCs w:val="24"/>
        </w:rPr>
      </w:pPr>
    </w:p>
    <w:p w14:paraId="6FFDC164" w14:textId="77777777" w:rsidR="00515CF7" w:rsidRDefault="00000000">
      <w:pPr>
        <w:pStyle w:val="Titre2"/>
        <w:numPr>
          <w:ilvl w:val="0"/>
          <w:numId w:val="6"/>
        </w:numPr>
        <w:spacing w:before="18"/>
        <w:ind w:left="227" w:right="510"/>
        <w:jc w:val="both"/>
        <w:rPr>
          <w:sz w:val="24"/>
          <w:szCs w:val="24"/>
          <w:u w:val="single"/>
        </w:rPr>
      </w:pPr>
      <w:r>
        <w:rPr>
          <w:sz w:val="24"/>
          <w:szCs w:val="24"/>
          <w:u w:val="single"/>
        </w:rPr>
        <w:t>Article 5 : Ravitaillement</w:t>
      </w:r>
    </w:p>
    <w:p w14:paraId="74F10F1D" w14:textId="77777777" w:rsidR="00515CF7" w:rsidRDefault="00515CF7">
      <w:pPr>
        <w:pStyle w:val="Titre2"/>
        <w:spacing w:before="18"/>
        <w:ind w:left="227" w:right="510"/>
        <w:jc w:val="both"/>
        <w:rPr>
          <w:u w:val="single"/>
        </w:rPr>
      </w:pPr>
    </w:p>
    <w:p w14:paraId="5EDDBA0E"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Un ravitaillement solide et liquide sera proposé aux participants à la fin de la course.</w:t>
      </w:r>
    </w:p>
    <w:p w14:paraId="7B3781ED" w14:textId="77777777" w:rsidR="00515CF7" w:rsidRDefault="00515CF7">
      <w:pPr>
        <w:pBdr>
          <w:top w:val="nil"/>
          <w:left w:val="nil"/>
          <w:bottom w:val="nil"/>
          <w:right w:val="nil"/>
          <w:between w:val="nil"/>
        </w:pBdr>
        <w:spacing w:before="18" w:line="256" w:lineRule="auto"/>
        <w:ind w:right="510"/>
        <w:jc w:val="both"/>
        <w:rPr>
          <w:color w:val="000000"/>
        </w:rPr>
      </w:pPr>
    </w:p>
    <w:p w14:paraId="1B804EF2" w14:textId="77777777" w:rsidR="00515CF7" w:rsidRDefault="00515CF7">
      <w:pPr>
        <w:pBdr>
          <w:top w:val="nil"/>
          <w:left w:val="nil"/>
          <w:bottom w:val="nil"/>
          <w:right w:val="nil"/>
          <w:between w:val="nil"/>
        </w:pBdr>
        <w:spacing w:before="18" w:line="256" w:lineRule="auto"/>
        <w:ind w:right="510"/>
        <w:jc w:val="both"/>
        <w:rPr>
          <w:color w:val="000000"/>
        </w:rPr>
      </w:pPr>
    </w:p>
    <w:p w14:paraId="2461587B" w14:textId="77777777" w:rsidR="00515CF7" w:rsidRDefault="00000000">
      <w:pPr>
        <w:pStyle w:val="Titre2"/>
        <w:numPr>
          <w:ilvl w:val="0"/>
          <w:numId w:val="6"/>
        </w:numPr>
        <w:spacing w:before="93"/>
        <w:ind w:left="227"/>
        <w:rPr>
          <w:sz w:val="24"/>
          <w:szCs w:val="24"/>
          <w:u w:val="single"/>
        </w:rPr>
      </w:pPr>
      <w:r>
        <w:rPr>
          <w:sz w:val="24"/>
          <w:szCs w:val="24"/>
          <w:u w:val="single"/>
        </w:rPr>
        <w:t>Article 6 : Programme de la journée</w:t>
      </w:r>
    </w:p>
    <w:p w14:paraId="458C33DC" w14:textId="77777777" w:rsidR="00515CF7" w:rsidRDefault="00515CF7">
      <w:pPr>
        <w:pBdr>
          <w:top w:val="nil"/>
          <w:left w:val="nil"/>
          <w:bottom w:val="nil"/>
          <w:right w:val="nil"/>
          <w:between w:val="nil"/>
        </w:pBdr>
        <w:rPr>
          <w:color w:val="000000"/>
        </w:rPr>
      </w:pPr>
    </w:p>
    <w:p w14:paraId="2EAE5C35" w14:textId="77777777" w:rsidR="00515CF7" w:rsidRDefault="00000000">
      <w:pPr>
        <w:pBdr>
          <w:top w:val="nil"/>
          <w:left w:val="nil"/>
          <w:bottom w:val="nil"/>
          <w:right w:val="nil"/>
          <w:between w:val="nil"/>
        </w:pBdr>
        <w:ind w:left="227"/>
        <w:rPr>
          <w:color w:val="000000"/>
        </w:rPr>
      </w:pPr>
      <w:r>
        <w:rPr>
          <w:b/>
          <w:color w:val="000000"/>
        </w:rPr>
        <w:t>09h30 </w:t>
      </w:r>
      <w:r>
        <w:rPr>
          <w:color w:val="000000"/>
        </w:rPr>
        <w:t>: Ouverture du retrait des dossards</w:t>
      </w:r>
    </w:p>
    <w:p w14:paraId="72143C8F" w14:textId="77777777" w:rsidR="00515CF7" w:rsidRDefault="00000000">
      <w:pPr>
        <w:pBdr>
          <w:top w:val="nil"/>
          <w:left w:val="nil"/>
          <w:bottom w:val="nil"/>
          <w:right w:val="nil"/>
          <w:between w:val="nil"/>
        </w:pBdr>
        <w:ind w:left="227"/>
        <w:rPr>
          <w:color w:val="000000"/>
        </w:rPr>
      </w:pPr>
      <w:r>
        <w:rPr>
          <w:color w:val="000000"/>
        </w:rPr>
        <w:br/>
      </w:r>
      <w:r>
        <w:rPr>
          <w:b/>
          <w:color w:val="000000"/>
        </w:rPr>
        <w:t>10h30 </w:t>
      </w:r>
      <w:r>
        <w:rPr>
          <w:color w:val="000000"/>
        </w:rPr>
        <w:t>: Course découverte format XS (Juniors et +, individuel ou en relais) F/H</w:t>
      </w:r>
    </w:p>
    <w:p w14:paraId="0D643BF4" w14:textId="77777777" w:rsidR="00515CF7" w:rsidRDefault="00000000">
      <w:pPr>
        <w:pBdr>
          <w:top w:val="nil"/>
          <w:left w:val="nil"/>
          <w:bottom w:val="nil"/>
          <w:right w:val="nil"/>
          <w:between w:val="nil"/>
        </w:pBdr>
        <w:ind w:left="227"/>
        <w:rPr>
          <w:color w:val="000000"/>
        </w:rPr>
      </w:pPr>
      <w:r>
        <w:rPr>
          <w:color w:val="000000"/>
        </w:rPr>
        <w:br/>
      </w:r>
      <w:r>
        <w:rPr>
          <w:b/>
          <w:color w:val="000000"/>
        </w:rPr>
        <w:t>11h30</w:t>
      </w:r>
      <w:r>
        <w:rPr>
          <w:color w:val="000000"/>
        </w:rPr>
        <w:t> : Série 1 Benjamins</w:t>
      </w:r>
      <w:r>
        <w:rPr>
          <w:color w:val="000000"/>
        </w:rPr>
        <w:br/>
      </w:r>
      <w:r>
        <w:rPr>
          <w:b/>
          <w:color w:val="000000"/>
        </w:rPr>
        <w:t>11h45</w:t>
      </w:r>
      <w:r>
        <w:rPr>
          <w:color w:val="000000"/>
        </w:rPr>
        <w:t> : Série 1 Minimes</w:t>
      </w:r>
      <w:r>
        <w:rPr>
          <w:color w:val="000000"/>
        </w:rPr>
        <w:br/>
      </w:r>
      <w:r>
        <w:rPr>
          <w:b/>
          <w:color w:val="000000"/>
        </w:rPr>
        <w:t>12h00</w:t>
      </w:r>
      <w:r>
        <w:rPr>
          <w:color w:val="000000"/>
        </w:rPr>
        <w:t> : Série 2 Benjamins</w:t>
      </w:r>
      <w:r>
        <w:rPr>
          <w:color w:val="000000"/>
        </w:rPr>
        <w:br/>
      </w:r>
      <w:r>
        <w:rPr>
          <w:b/>
          <w:color w:val="000000"/>
        </w:rPr>
        <w:t>12h15</w:t>
      </w:r>
      <w:r>
        <w:rPr>
          <w:color w:val="000000"/>
        </w:rPr>
        <w:t> : Série 2 Minimes</w:t>
      </w:r>
    </w:p>
    <w:p w14:paraId="595CB8CF" w14:textId="77777777" w:rsidR="00515CF7" w:rsidRDefault="00000000">
      <w:pPr>
        <w:pBdr>
          <w:top w:val="nil"/>
          <w:left w:val="nil"/>
          <w:bottom w:val="nil"/>
          <w:right w:val="nil"/>
          <w:between w:val="nil"/>
        </w:pBdr>
        <w:ind w:left="227"/>
        <w:rPr>
          <w:color w:val="000000"/>
        </w:rPr>
      </w:pPr>
      <w:r>
        <w:rPr>
          <w:color w:val="000000"/>
        </w:rPr>
        <w:br/>
      </w:r>
      <w:r>
        <w:rPr>
          <w:b/>
          <w:color w:val="000000"/>
        </w:rPr>
        <w:t>12h45 </w:t>
      </w:r>
      <w:r>
        <w:rPr>
          <w:color w:val="000000"/>
        </w:rPr>
        <w:t>: Série 1 Cadets/Juniors</w:t>
      </w:r>
      <w:r>
        <w:rPr>
          <w:color w:val="000000"/>
        </w:rPr>
        <w:br/>
      </w:r>
      <w:r>
        <w:rPr>
          <w:b/>
          <w:color w:val="000000"/>
        </w:rPr>
        <w:t>13h30 </w:t>
      </w:r>
      <w:r>
        <w:rPr>
          <w:color w:val="000000"/>
        </w:rPr>
        <w:t>: Série 2 Cadets/Juniors</w:t>
      </w:r>
    </w:p>
    <w:p w14:paraId="552ACDBE" w14:textId="77777777" w:rsidR="00515CF7" w:rsidRDefault="00000000">
      <w:pPr>
        <w:pBdr>
          <w:top w:val="nil"/>
          <w:left w:val="nil"/>
          <w:bottom w:val="nil"/>
          <w:right w:val="nil"/>
          <w:between w:val="nil"/>
        </w:pBdr>
        <w:ind w:left="227"/>
        <w:rPr>
          <w:color w:val="000000"/>
        </w:rPr>
      </w:pPr>
      <w:r>
        <w:rPr>
          <w:color w:val="000000"/>
        </w:rPr>
        <w:br/>
      </w:r>
      <w:r>
        <w:rPr>
          <w:b/>
          <w:color w:val="000000"/>
        </w:rPr>
        <w:t>13h45 </w:t>
      </w:r>
      <w:r>
        <w:rPr>
          <w:color w:val="000000"/>
        </w:rPr>
        <w:t>: Finale Benjamins</w:t>
      </w:r>
    </w:p>
    <w:p w14:paraId="6623C51E" w14:textId="77777777" w:rsidR="00515CF7" w:rsidRDefault="00000000">
      <w:pPr>
        <w:pBdr>
          <w:top w:val="nil"/>
          <w:left w:val="nil"/>
          <w:bottom w:val="nil"/>
          <w:right w:val="nil"/>
          <w:between w:val="nil"/>
        </w:pBdr>
        <w:ind w:left="227"/>
        <w:rPr>
          <w:color w:val="000000"/>
        </w:rPr>
      </w:pPr>
      <w:r>
        <w:rPr>
          <w:color w:val="000000"/>
        </w:rPr>
        <w:br/>
      </w:r>
      <w:r>
        <w:rPr>
          <w:b/>
          <w:color w:val="000000"/>
        </w:rPr>
        <w:t>14h00 </w:t>
      </w:r>
      <w:r>
        <w:rPr>
          <w:color w:val="000000"/>
        </w:rPr>
        <w:t>: Finale Minimes</w:t>
      </w:r>
    </w:p>
    <w:p w14:paraId="054DFA9A" w14:textId="77777777" w:rsidR="00515CF7" w:rsidRDefault="00000000">
      <w:pPr>
        <w:pBdr>
          <w:top w:val="nil"/>
          <w:left w:val="nil"/>
          <w:bottom w:val="nil"/>
          <w:right w:val="nil"/>
          <w:between w:val="nil"/>
        </w:pBdr>
        <w:ind w:left="227"/>
        <w:rPr>
          <w:color w:val="000000"/>
        </w:rPr>
      </w:pPr>
      <w:r>
        <w:rPr>
          <w:color w:val="000000"/>
        </w:rPr>
        <w:br/>
      </w:r>
      <w:r>
        <w:rPr>
          <w:b/>
          <w:color w:val="000000"/>
        </w:rPr>
        <w:t>14h15 </w:t>
      </w:r>
      <w:r>
        <w:rPr>
          <w:color w:val="000000"/>
        </w:rPr>
        <w:t>: Finale Cadets</w:t>
      </w:r>
    </w:p>
    <w:p w14:paraId="1B938C3C" w14:textId="77777777" w:rsidR="00515CF7" w:rsidRDefault="00000000">
      <w:pPr>
        <w:pBdr>
          <w:top w:val="nil"/>
          <w:left w:val="nil"/>
          <w:bottom w:val="nil"/>
          <w:right w:val="nil"/>
          <w:between w:val="nil"/>
        </w:pBdr>
        <w:ind w:left="227"/>
        <w:rPr>
          <w:color w:val="000000"/>
        </w:rPr>
      </w:pPr>
      <w:r>
        <w:rPr>
          <w:color w:val="000000"/>
        </w:rPr>
        <w:br/>
      </w:r>
      <w:r>
        <w:rPr>
          <w:b/>
          <w:color w:val="000000"/>
        </w:rPr>
        <w:t>14h30 </w:t>
      </w:r>
      <w:r>
        <w:rPr>
          <w:color w:val="000000"/>
        </w:rPr>
        <w:t>: Finale Juniors</w:t>
      </w:r>
    </w:p>
    <w:p w14:paraId="0677ACAC" w14:textId="77777777" w:rsidR="00515CF7" w:rsidRDefault="00000000">
      <w:pPr>
        <w:pBdr>
          <w:top w:val="nil"/>
          <w:left w:val="nil"/>
          <w:bottom w:val="nil"/>
          <w:right w:val="nil"/>
          <w:between w:val="nil"/>
        </w:pBdr>
        <w:ind w:left="227"/>
        <w:rPr>
          <w:color w:val="000000"/>
        </w:rPr>
      </w:pPr>
      <w:r>
        <w:rPr>
          <w:color w:val="000000"/>
        </w:rPr>
        <w:br/>
      </w:r>
      <w:r>
        <w:rPr>
          <w:b/>
          <w:color w:val="000000"/>
        </w:rPr>
        <w:t>15h05</w:t>
      </w:r>
      <w:r>
        <w:rPr>
          <w:color w:val="000000"/>
        </w:rPr>
        <w:t> : Course jeunes Mini-poussins</w:t>
      </w:r>
    </w:p>
    <w:p w14:paraId="3827F1EA" w14:textId="77777777" w:rsidR="00515CF7" w:rsidRDefault="00000000">
      <w:pPr>
        <w:pBdr>
          <w:top w:val="nil"/>
          <w:left w:val="nil"/>
          <w:bottom w:val="nil"/>
          <w:right w:val="nil"/>
          <w:between w:val="nil"/>
        </w:pBdr>
        <w:ind w:left="227"/>
        <w:rPr>
          <w:color w:val="000000"/>
        </w:rPr>
      </w:pPr>
      <w:r>
        <w:rPr>
          <w:color w:val="000000"/>
        </w:rPr>
        <w:br/>
      </w:r>
      <w:r>
        <w:rPr>
          <w:b/>
          <w:color w:val="000000"/>
        </w:rPr>
        <w:t>15h15</w:t>
      </w:r>
      <w:r>
        <w:rPr>
          <w:color w:val="000000"/>
        </w:rPr>
        <w:t> : Course jeunes Poussins</w:t>
      </w:r>
    </w:p>
    <w:p w14:paraId="6F787705" w14:textId="77777777" w:rsidR="00515CF7" w:rsidRDefault="00000000">
      <w:pPr>
        <w:pBdr>
          <w:top w:val="nil"/>
          <w:left w:val="nil"/>
          <w:bottom w:val="nil"/>
          <w:right w:val="nil"/>
          <w:between w:val="nil"/>
        </w:pBdr>
        <w:ind w:left="227"/>
        <w:rPr>
          <w:color w:val="000000"/>
        </w:rPr>
      </w:pPr>
      <w:r>
        <w:rPr>
          <w:color w:val="000000"/>
        </w:rPr>
        <w:br/>
      </w:r>
      <w:r>
        <w:rPr>
          <w:b/>
          <w:color w:val="000000"/>
        </w:rPr>
        <w:t>15h45 </w:t>
      </w:r>
      <w:r>
        <w:rPr>
          <w:color w:val="000000"/>
        </w:rPr>
        <w:t>: Course jeunes Pupilles</w:t>
      </w:r>
    </w:p>
    <w:p w14:paraId="7B7AF2EC" w14:textId="77777777" w:rsidR="00515CF7" w:rsidRDefault="00000000">
      <w:pPr>
        <w:pBdr>
          <w:top w:val="nil"/>
          <w:left w:val="nil"/>
          <w:bottom w:val="nil"/>
          <w:right w:val="nil"/>
          <w:between w:val="nil"/>
        </w:pBdr>
        <w:ind w:left="227"/>
        <w:rPr>
          <w:color w:val="000000"/>
        </w:rPr>
      </w:pPr>
      <w:r>
        <w:rPr>
          <w:color w:val="000000"/>
        </w:rPr>
        <w:br/>
      </w:r>
      <w:r>
        <w:rPr>
          <w:b/>
          <w:color w:val="000000"/>
        </w:rPr>
        <w:t>16h45</w:t>
      </w:r>
      <w:r>
        <w:rPr>
          <w:color w:val="000000"/>
        </w:rPr>
        <w:t> : Course format S individuel (Seniors et +) ou en relais (Juniors et +) F/H</w:t>
      </w:r>
      <w:r>
        <w:rPr>
          <w:color w:val="000000"/>
        </w:rPr>
        <w:br/>
      </w:r>
    </w:p>
    <w:p w14:paraId="36C64E88" w14:textId="77777777" w:rsidR="00515CF7" w:rsidRDefault="00515CF7">
      <w:pPr>
        <w:pBdr>
          <w:top w:val="nil"/>
          <w:left w:val="nil"/>
          <w:bottom w:val="nil"/>
          <w:right w:val="nil"/>
          <w:between w:val="nil"/>
        </w:pBdr>
        <w:ind w:left="227"/>
        <w:rPr>
          <w:color w:val="000000"/>
        </w:rPr>
      </w:pPr>
    </w:p>
    <w:p w14:paraId="70BF888D" w14:textId="77777777" w:rsidR="00515CF7" w:rsidRDefault="00000000">
      <w:pPr>
        <w:pStyle w:val="Titre2"/>
        <w:numPr>
          <w:ilvl w:val="0"/>
          <w:numId w:val="6"/>
        </w:numPr>
        <w:spacing w:before="93"/>
        <w:ind w:left="227"/>
        <w:rPr>
          <w:sz w:val="24"/>
          <w:szCs w:val="24"/>
          <w:u w:val="single"/>
        </w:rPr>
      </w:pPr>
      <w:r>
        <w:rPr>
          <w:sz w:val="24"/>
          <w:szCs w:val="24"/>
          <w:u w:val="single"/>
        </w:rPr>
        <w:t>Article 7 : Eléments de course</w:t>
      </w:r>
    </w:p>
    <w:p w14:paraId="7EE67E8F" w14:textId="77777777" w:rsidR="00515CF7" w:rsidRDefault="00515CF7">
      <w:pPr>
        <w:spacing w:before="93"/>
        <w:ind w:left="227"/>
        <w:jc w:val="both"/>
        <w:rPr>
          <w:b/>
          <w:i/>
          <w:u w:val="single"/>
        </w:rPr>
      </w:pPr>
    </w:p>
    <w:p w14:paraId="6B921F2B"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Les concurrents acceptent en toute circonstance de se soumettre aux décisions des arbitres, celles-ci sont sans appel.</w:t>
      </w:r>
    </w:p>
    <w:p w14:paraId="5FC2B220" w14:textId="77777777" w:rsidR="00515CF7" w:rsidRDefault="00515CF7">
      <w:pPr>
        <w:pBdr>
          <w:top w:val="nil"/>
          <w:left w:val="nil"/>
          <w:bottom w:val="nil"/>
          <w:right w:val="nil"/>
          <w:between w:val="nil"/>
        </w:pBdr>
        <w:spacing w:before="18" w:line="256" w:lineRule="auto"/>
        <w:ind w:left="227" w:right="510"/>
        <w:jc w:val="both"/>
        <w:rPr>
          <w:color w:val="000000"/>
        </w:rPr>
      </w:pPr>
    </w:p>
    <w:p w14:paraId="4B38590E"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Chaque concurrent engagé sur une épreuve se verra remettre une enveloppe comprenant :</w:t>
      </w:r>
    </w:p>
    <w:p w14:paraId="4BBD4959" w14:textId="77777777" w:rsidR="00515CF7" w:rsidRDefault="00000000">
      <w:pPr>
        <w:numPr>
          <w:ilvl w:val="0"/>
          <w:numId w:val="13"/>
        </w:numPr>
        <w:pBdr>
          <w:top w:val="nil"/>
          <w:left w:val="nil"/>
          <w:bottom w:val="nil"/>
          <w:right w:val="nil"/>
          <w:between w:val="nil"/>
        </w:pBdr>
        <w:spacing w:before="18" w:line="256" w:lineRule="auto"/>
        <w:ind w:left="227" w:right="510"/>
        <w:jc w:val="both"/>
        <w:rPr>
          <w:color w:val="000000"/>
        </w:rPr>
      </w:pPr>
      <w:proofErr w:type="gramStart"/>
      <w:r>
        <w:rPr>
          <w:color w:val="000000"/>
        </w:rPr>
        <w:t>un</w:t>
      </w:r>
      <w:proofErr w:type="gramEnd"/>
      <w:r>
        <w:rPr>
          <w:color w:val="000000"/>
        </w:rPr>
        <w:t xml:space="preserve"> dossard unique et personnel,</w:t>
      </w:r>
    </w:p>
    <w:p w14:paraId="5411BF15" w14:textId="0B8C8140" w:rsidR="00515CF7" w:rsidRPr="00E25BB7" w:rsidRDefault="00000000" w:rsidP="00E25BB7">
      <w:pPr>
        <w:numPr>
          <w:ilvl w:val="0"/>
          <w:numId w:val="13"/>
        </w:numPr>
        <w:pBdr>
          <w:top w:val="nil"/>
          <w:left w:val="nil"/>
          <w:bottom w:val="nil"/>
          <w:right w:val="nil"/>
          <w:between w:val="nil"/>
        </w:pBdr>
        <w:spacing w:before="18" w:line="256" w:lineRule="auto"/>
        <w:ind w:left="227" w:right="510"/>
        <w:jc w:val="both"/>
        <w:rPr>
          <w:color w:val="000000"/>
        </w:rPr>
      </w:pPr>
      <w:proofErr w:type="gramStart"/>
      <w:r>
        <w:rPr>
          <w:color w:val="000000"/>
        </w:rPr>
        <w:t>d’éventuelles</w:t>
      </w:r>
      <w:proofErr w:type="gramEnd"/>
      <w:r>
        <w:rPr>
          <w:color w:val="000000"/>
        </w:rPr>
        <w:t xml:space="preserve"> publicités et/ou cadeaux proposés par les partenaires de l’épreuve,</w:t>
      </w:r>
    </w:p>
    <w:p w14:paraId="47DC5E32" w14:textId="77777777" w:rsidR="00515CF7" w:rsidRDefault="00515CF7">
      <w:pPr>
        <w:pBdr>
          <w:top w:val="nil"/>
          <w:left w:val="nil"/>
          <w:bottom w:val="nil"/>
          <w:right w:val="nil"/>
          <w:between w:val="nil"/>
        </w:pBdr>
        <w:spacing w:before="18" w:line="256" w:lineRule="auto"/>
        <w:ind w:left="227" w:right="510"/>
        <w:jc w:val="both"/>
        <w:rPr>
          <w:color w:val="000000"/>
        </w:rPr>
      </w:pPr>
    </w:p>
    <w:p w14:paraId="6C168EA3" w14:textId="77777777" w:rsidR="00515CF7" w:rsidRDefault="00515CF7">
      <w:pPr>
        <w:pBdr>
          <w:top w:val="nil"/>
          <w:left w:val="nil"/>
          <w:bottom w:val="nil"/>
          <w:right w:val="nil"/>
          <w:between w:val="nil"/>
        </w:pBdr>
        <w:spacing w:before="18" w:line="256" w:lineRule="auto"/>
        <w:ind w:right="510"/>
        <w:jc w:val="both"/>
        <w:rPr>
          <w:color w:val="000000"/>
        </w:rPr>
      </w:pPr>
    </w:p>
    <w:p w14:paraId="386AE153" w14:textId="77777777" w:rsidR="00515CF7" w:rsidRDefault="00000000">
      <w:pPr>
        <w:numPr>
          <w:ilvl w:val="0"/>
          <w:numId w:val="9"/>
        </w:numPr>
        <w:pBdr>
          <w:top w:val="nil"/>
          <w:left w:val="nil"/>
          <w:bottom w:val="nil"/>
          <w:right w:val="nil"/>
          <w:between w:val="nil"/>
        </w:pBdr>
        <w:spacing w:before="18" w:line="256" w:lineRule="auto"/>
        <w:ind w:left="227" w:right="510"/>
        <w:jc w:val="both"/>
        <w:rPr>
          <w:b/>
          <w:color w:val="000000"/>
        </w:rPr>
      </w:pPr>
      <w:r>
        <w:rPr>
          <w:b/>
          <w:color w:val="000000"/>
        </w:rPr>
        <w:t>AIRE DE TRANSITION :</w:t>
      </w:r>
    </w:p>
    <w:p w14:paraId="77530C62" w14:textId="77777777" w:rsidR="00515CF7" w:rsidRDefault="00515CF7">
      <w:pPr>
        <w:pBdr>
          <w:top w:val="nil"/>
          <w:left w:val="nil"/>
          <w:bottom w:val="nil"/>
          <w:right w:val="nil"/>
          <w:between w:val="nil"/>
        </w:pBdr>
        <w:spacing w:before="18" w:line="256" w:lineRule="auto"/>
        <w:ind w:left="227" w:right="510"/>
        <w:jc w:val="both"/>
        <w:rPr>
          <w:color w:val="000000"/>
        </w:rPr>
      </w:pPr>
    </w:p>
    <w:p w14:paraId="480F06A2"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 xml:space="preserve">Le numéro de dossard sera reporté par des bénévoles de l’organisation sur le bras </w:t>
      </w:r>
      <w:r>
        <w:rPr>
          <w:color w:val="000000"/>
        </w:rPr>
        <w:lastRenderedPageBreak/>
        <w:t>gauche de chaque concurrent, au feutre, avant de rentrer dans l’aire de transition.</w:t>
      </w:r>
    </w:p>
    <w:p w14:paraId="037E5896"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Le retrait du matériel des participants doit se faire à la fin de chaque course.</w:t>
      </w:r>
    </w:p>
    <w:p w14:paraId="21191CE7" w14:textId="77777777" w:rsidR="00515CF7" w:rsidRDefault="00515CF7">
      <w:pPr>
        <w:pBdr>
          <w:top w:val="nil"/>
          <w:left w:val="nil"/>
          <w:bottom w:val="nil"/>
          <w:right w:val="nil"/>
          <w:between w:val="nil"/>
        </w:pBdr>
        <w:spacing w:before="18" w:line="256" w:lineRule="auto"/>
        <w:ind w:right="510"/>
        <w:jc w:val="both"/>
        <w:rPr>
          <w:color w:val="000000"/>
        </w:rPr>
      </w:pPr>
    </w:p>
    <w:p w14:paraId="5B769C6A" w14:textId="77777777" w:rsidR="00515CF7" w:rsidRDefault="00515CF7">
      <w:pPr>
        <w:pBdr>
          <w:top w:val="nil"/>
          <w:left w:val="nil"/>
          <w:bottom w:val="nil"/>
          <w:right w:val="nil"/>
          <w:between w:val="nil"/>
        </w:pBdr>
        <w:spacing w:before="18" w:line="256" w:lineRule="auto"/>
        <w:ind w:left="227" w:right="510"/>
        <w:jc w:val="both"/>
        <w:rPr>
          <w:color w:val="000000"/>
        </w:rPr>
      </w:pPr>
    </w:p>
    <w:p w14:paraId="705B67D2" w14:textId="77777777" w:rsidR="00515CF7" w:rsidRDefault="00000000">
      <w:pPr>
        <w:numPr>
          <w:ilvl w:val="0"/>
          <w:numId w:val="10"/>
        </w:numPr>
        <w:pBdr>
          <w:top w:val="nil"/>
          <w:left w:val="nil"/>
          <w:bottom w:val="nil"/>
          <w:right w:val="nil"/>
          <w:between w:val="nil"/>
        </w:pBdr>
        <w:spacing w:before="18" w:line="256" w:lineRule="auto"/>
        <w:ind w:left="227" w:right="510"/>
        <w:jc w:val="both"/>
        <w:rPr>
          <w:b/>
          <w:color w:val="000000"/>
        </w:rPr>
      </w:pPr>
      <w:r>
        <w:rPr>
          <w:b/>
          <w:color w:val="000000"/>
        </w:rPr>
        <w:t>PARTIE NATATION :</w:t>
      </w:r>
    </w:p>
    <w:p w14:paraId="7DAAD0E8" w14:textId="77777777" w:rsidR="00515CF7" w:rsidRDefault="00515CF7">
      <w:pPr>
        <w:pBdr>
          <w:top w:val="nil"/>
          <w:left w:val="nil"/>
          <w:bottom w:val="nil"/>
          <w:right w:val="nil"/>
          <w:between w:val="nil"/>
        </w:pBdr>
        <w:spacing w:before="18" w:line="256" w:lineRule="auto"/>
        <w:ind w:left="227" w:right="510" w:firstLine="720"/>
        <w:jc w:val="both"/>
        <w:rPr>
          <w:color w:val="000000"/>
        </w:rPr>
      </w:pPr>
    </w:p>
    <w:p w14:paraId="1D1D4A98" w14:textId="77777777" w:rsidR="00515CF7" w:rsidRDefault="00000000">
      <w:pPr>
        <w:pBdr>
          <w:top w:val="nil"/>
          <w:left w:val="nil"/>
          <w:bottom w:val="nil"/>
          <w:right w:val="nil"/>
          <w:between w:val="nil"/>
        </w:pBdr>
        <w:spacing w:before="18" w:line="256" w:lineRule="auto"/>
        <w:ind w:left="227" w:right="510"/>
        <w:jc w:val="both"/>
        <w:rPr>
          <w:b/>
          <w:color w:val="000000"/>
        </w:rPr>
      </w:pPr>
      <w:r>
        <w:rPr>
          <w:b/>
          <w:color w:val="000000"/>
        </w:rPr>
        <w:t xml:space="preserve">Le port du bonnet de bain non numéroté est obligatoire et il </w:t>
      </w:r>
      <w:r>
        <w:rPr>
          <w:b/>
          <w:color w:val="000000"/>
          <w:u w:val="single"/>
        </w:rPr>
        <w:t>ne sera pas fourni</w:t>
      </w:r>
      <w:r>
        <w:rPr>
          <w:b/>
          <w:color w:val="000000"/>
        </w:rPr>
        <w:t xml:space="preserve"> par l’organisateur.</w:t>
      </w:r>
    </w:p>
    <w:p w14:paraId="07C37BDE" w14:textId="77777777" w:rsidR="00515CF7" w:rsidRDefault="00515CF7">
      <w:pPr>
        <w:pBdr>
          <w:top w:val="nil"/>
          <w:left w:val="nil"/>
          <w:bottom w:val="nil"/>
          <w:right w:val="nil"/>
          <w:between w:val="nil"/>
        </w:pBdr>
        <w:spacing w:before="18" w:line="256" w:lineRule="auto"/>
        <w:ind w:left="227" w:right="510"/>
        <w:jc w:val="both"/>
        <w:rPr>
          <w:color w:val="000000"/>
        </w:rPr>
      </w:pPr>
    </w:p>
    <w:p w14:paraId="7173B489"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Le port de la combinaison sera obligatoire si la température de l'eau est inférieure à 16°C, autorisée si la température de l'eau est comprise entre 16°C et 24,5°C et interdite au-dessus de 24,5°C. Pour l’épreuve des jeunes mini-poussins, poussins et pupilles, la partie natation sera annulée en cas de température de l'eau inférieure à 16°C.</w:t>
      </w:r>
    </w:p>
    <w:p w14:paraId="7EE1D125" w14:textId="77777777" w:rsidR="00515CF7" w:rsidRDefault="00515CF7">
      <w:pPr>
        <w:pBdr>
          <w:top w:val="nil"/>
          <w:left w:val="nil"/>
          <w:bottom w:val="nil"/>
          <w:right w:val="nil"/>
          <w:between w:val="nil"/>
        </w:pBdr>
        <w:spacing w:before="18" w:line="256" w:lineRule="auto"/>
        <w:ind w:left="227" w:right="510"/>
        <w:jc w:val="both"/>
        <w:rPr>
          <w:color w:val="000000"/>
        </w:rPr>
      </w:pPr>
    </w:p>
    <w:p w14:paraId="38216F81"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La température de l’eau sera prise 1h15 avant le départ de chaque épreuve et sera affichée sur le panneau d’affichage du site.</w:t>
      </w:r>
    </w:p>
    <w:p w14:paraId="75BF7377" w14:textId="77777777" w:rsidR="00515CF7" w:rsidRDefault="00515CF7">
      <w:pPr>
        <w:pBdr>
          <w:top w:val="nil"/>
          <w:left w:val="nil"/>
          <w:bottom w:val="nil"/>
          <w:right w:val="nil"/>
          <w:between w:val="nil"/>
        </w:pBdr>
        <w:spacing w:before="18" w:line="256" w:lineRule="auto"/>
        <w:ind w:left="227" w:right="510"/>
        <w:jc w:val="both"/>
        <w:rPr>
          <w:color w:val="000000"/>
        </w:rPr>
      </w:pPr>
    </w:p>
    <w:p w14:paraId="4CBD80A2"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Les aides artificielles (plaquettes, gants, chaussons, tuba, palmes, gilets ou autres aides à la flottaison) sont interdites. Les lunettes de natation sont autorisées.</w:t>
      </w:r>
    </w:p>
    <w:p w14:paraId="1CFCAFFA"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Si la quantité et/ou la qualité de l'eau sont insuffisantes pour pratiquer la natation dans le plan d’eau, l'organisateur sera contraint d’annuler l’épreuve.</w:t>
      </w:r>
    </w:p>
    <w:p w14:paraId="24F7DD98" w14:textId="77777777" w:rsidR="00515CF7" w:rsidRDefault="00515CF7">
      <w:pPr>
        <w:pBdr>
          <w:top w:val="nil"/>
          <w:left w:val="nil"/>
          <w:bottom w:val="nil"/>
          <w:right w:val="nil"/>
          <w:between w:val="nil"/>
        </w:pBdr>
        <w:spacing w:before="18" w:line="256" w:lineRule="auto"/>
        <w:ind w:left="227" w:right="510"/>
        <w:jc w:val="both"/>
        <w:rPr>
          <w:color w:val="000000"/>
        </w:rPr>
      </w:pPr>
    </w:p>
    <w:p w14:paraId="53FCC68A" w14:textId="77777777" w:rsidR="00515CF7" w:rsidRDefault="00515CF7">
      <w:pPr>
        <w:pBdr>
          <w:top w:val="nil"/>
          <w:left w:val="nil"/>
          <w:bottom w:val="nil"/>
          <w:right w:val="nil"/>
          <w:between w:val="nil"/>
        </w:pBdr>
        <w:spacing w:before="18" w:line="256" w:lineRule="auto"/>
        <w:ind w:right="510"/>
        <w:jc w:val="both"/>
        <w:rPr>
          <w:color w:val="000000"/>
        </w:rPr>
      </w:pPr>
    </w:p>
    <w:p w14:paraId="2359906C" w14:textId="77777777" w:rsidR="00515CF7" w:rsidRDefault="00000000">
      <w:pPr>
        <w:numPr>
          <w:ilvl w:val="0"/>
          <w:numId w:val="11"/>
        </w:numPr>
        <w:pBdr>
          <w:top w:val="nil"/>
          <w:left w:val="nil"/>
          <w:bottom w:val="nil"/>
          <w:right w:val="nil"/>
          <w:between w:val="nil"/>
        </w:pBdr>
        <w:spacing w:before="18" w:line="256" w:lineRule="auto"/>
        <w:ind w:left="227" w:right="510"/>
        <w:jc w:val="both"/>
        <w:rPr>
          <w:b/>
          <w:color w:val="000000"/>
        </w:rPr>
      </w:pPr>
      <w:bookmarkStart w:id="0" w:name="_heading=h.30j0zll" w:colFirst="0" w:colLast="0"/>
      <w:bookmarkEnd w:id="0"/>
      <w:r>
        <w:rPr>
          <w:b/>
          <w:color w:val="000000"/>
        </w:rPr>
        <w:t>PARTIE COURSE A PIED</w:t>
      </w:r>
    </w:p>
    <w:p w14:paraId="3E06557A" w14:textId="77777777" w:rsidR="00515CF7" w:rsidRDefault="00515CF7">
      <w:pPr>
        <w:pBdr>
          <w:top w:val="nil"/>
          <w:left w:val="nil"/>
          <w:bottom w:val="nil"/>
          <w:right w:val="nil"/>
          <w:between w:val="nil"/>
        </w:pBdr>
        <w:spacing w:before="18" w:line="256" w:lineRule="auto"/>
        <w:ind w:left="227" w:right="510"/>
        <w:jc w:val="both"/>
        <w:rPr>
          <w:color w:val="000000"/>
        </w:rPr>
      </w:pPr>
    </w:p>
    <w:p w14:paraId="140A05C9"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Le dossard devra être visible sur l’avant du corps (porte dossard à 3 points ou épingles au nombre de 4, épingles non fournies par l'organisateur).</w:t>
      </w:r>
    </w:p>
    <w:p w14:paraId="5F8CA90A"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En cas de fortes chaleurs et uniquement sur les courses de format S, un ravitaillement liquide sera disposé sur le parcours, avec une zone de propreté à respecter.</w:t>
      </w:r>
    </w:p>
    <w:p w14:paraId="323DC73D" w14:textId="77777777" w:rsidR="00515CF7" w:rsidRDefault="00515CF7">
      <w:pPr>
        <w:pBdr>
          <w:top w:val="nil"/>
          <w:left w:val="nil"/>
          <w:bottom w:val="nil"/>
          <w:right w:val="nil"/>
          <w:between w:val="nil"/>
        </w:pBdr>
        <w:spacing w:before="18" w:line="256" w:lineRule="auto"/>
        <w:ind w:left="227" w:right="510"/>
        <w:jc w:val="both"/>
        <w:rPr>
          <w:color w:val="000000"/>
        </w:rPr>
      </w:pPr>
    </w:p>
    <w:p w14:paraId="07114A80" w14:textId="77777777" w:rsidR="00515CF7" w:rsidRDefault="00515CF7">
      <w:pPr>
        <w:pBdr>
          <w:top w:val="nil"/>
          <w:left w:val="nil"/>
          <w:bottom w:val="nil"/>
          <w:right w:val="nil"/>
          <w:between w:val="nil"/>
        </w:pBdr>
        <w:spacing w:before="18" w:line="256" w:lineRule="auto"/>
        <w:ind w:left="227" w:right="510"/>
        <w:jc w:val="both"/>
        <w:rPr>
          <w:color w:val="000000"/>
        </w:rPr>
      </w:pPr>
    </w:p>
    <w:p w14:paraId="3D63D416" w14:textId="77777777" w:rsidR="00515CF7" w:rsidRDefault="00000000">
      <w:pPr>
        <w:numPr>
          <w:ilvl w:val="0"/>
          <w:numId w:val="15"/>
        </w:numPr>
        <w:pBdr>
          <w:top w:val="nil"/>
          <w:left w:val="nil"/>
          <w:bottom w:val="nil"/>
          <w:right w:val="nil"/>
          <w:between w:val="nil"/>
        </w:pBdr>
        <w:spacing w:before="18" w:line="256" w:lineRule="auto"/>
        <w:ind w:left="227" w:right="510"/>
        <w:jc w:val="both"/>
        <w:rPr>
          <w:b/>
          <w:color w:val="000000"/>
        </w:rPr>
      </w:pPr>
      <w:r>
        <w:rPr>
          <w:b/>
          <w:color w:val="000000"/>
        </w:rPr>
        <w:t>LES RELAIS</w:t>
      </w:r>
    </w:p>
    <w:p w14:paraId="39CC23B0" w14:textId="77777777" w:rsidR="00515CF7" w:rsidRDefault="00515CF7">
      <w:pPr>
        <w:pBdr>
          <w:top w:val="nil"/>
          <w:left w:val="nil"/>
          <w:bottom w:val="nil"/>
          <w:right w:val="nil"/>
          <w:between w:val="nil"/>
        </w:pBdr>
        <w:spacing w:before="18" w:line="256" w:lineRule="auto"/>
        <w:ind w:left="227" w:right="510"/>
        <w:jc w:val="both"/>
        <w:rPr>
          <w:color w:val="000000"/>
          <w:sz w:val="16"/>
          <w:szCs w:val="16"/>
        </w:rPr>
      </w:pPr>
    </w:p>
    <w:p w14:paraId="6781ECA7"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Le départ des relais aura lieu en même temps que les courses individuelles.</w:t>
      </w:r>
    </w:p>
    <w:p w14:paraId="7E60BB13" w14:textId="77777777" w:rsidR="00515CF7" w:rsidRDefault="00000000">
      <w:pPr>
        <w:spacing w:before="18" w:line="256" w:lineRule="auto"/>
        <w:ind w:left="227" w:right="510"/>
        <w:jc w:val="both"/>
      </w:pPr>
      <w:r>
        <w:t>Dans la zone de passage de relais, au minimum un contact physique entre relayeurs doit être exécuté.</w:t>
      </w:r>
    </w:p>
    <w:p w14:paraId="5FF5C422" w14:textId="77777777" w:rsidR="00515CF7" w:rsidRDefault="00000000">
      <w:pPr>
        <w:spacing w:before="18" w:line="256" w:lineRule="auto"/>
        <w:ind w:left="227" w:right="510"/>
        <w:jc w:val="both"/>
      </w:pPr>
      <w:r>
        <w:t xml:space="preserve">Seule l’aide entre les relayeurs d’une même équipe, à l’emplacement qui leur est réservé dans l’aire de transition, est autorisée. </w:t>
      </w:r>
    </w:p>
    <w:p w14:paraId="72722C7B" w14:textId="77777777" w:rsidR="00515CF7" w:rsidRDefault="00515CF7">
      <w:pPr>
        <w:pBdr>
          <w:top w:val="nil"/>
          <w:left w:val="nil"/>
          <w:bottom w:val="nil"/>
          <w:right w:val="nil"/>
          <w:between w:val="nil"/>
        </w:pBdr>
        <w:spacing w:before="18" w:line="256" w:lineRule="auto"/>
        <w:ind w:left="227" w:right="510"/>
        <w:jc w:val="both"/>
        <w:rPr>
          <w:color w:val="000000"/>
          <w:sz w:val="28"/>
          <w:szCs w:val="28"/>
        </w:rPr>
      </w:pPr>
    </w:p>
    <w:p w14:paraId="21216C9D" w14:textId="77777777" w:rsidR="00515CF7" w:rsidRDefault="00000000">
      <w:pPr>
        <w:numPr>
          <w:ilvl w:val="0"/>
          <w:numId w:val="15"/>
        </w:numPr>
        <w:pBdr>
          <w:top w:val="nil"/>
          <w:left w:val="nil"/>
          <w:bottom w:val="nil"/>
          <w:right w:val="nil"/>
          <w:between w:val="nil"/>
        </w:pBdr>
        <w:spacing w:before="18" w:line="256" w:lineRule="auto"/>
        <w:ind w:left="227" w:right="510"/>
        <w:jc w:val="both"/>
        <w:rPr>
          <w:b/>
          <w:color w:val="000000"/>
        </w:rPr>
      </w:pPr>
      <w:r>
        <w:rPr>
          <w:b/>
          <w:color w:val="000000"/>
        </w:rPr>
        <w:t>LES COURSES SERIES/FINALES</w:t>
      </w:r>
    </w:p>
    <w:p w14:paraId="1A507551" w14:textId="77777777" w:rsidR="00515CF7" w:rsidRDefault="00515CF7">
      <w:pPr>
        <w:pBdr>
          <w:top w:val="nil"/>
          <w:left w:val="nil"/>
          <w:bottom w:val="nil"/>
          <w:right w:val="nil"/>
          <w:between w:val="nil"/>
        </w:pBdr>
        <w:spacing w:before="18" w:line="256" w:lineRule="auto"/>
        <w:ind w:right="510"/>
        <w:jc w:val="both"/>
        <w:rPr>
          <w:b/>
          <w:color w:val="000000"/>
        </w:rPr>
      </w:pPr>
    </w:p>
    <w:p w14:paraId="1BB15355"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 xml:space="preserve">Les courses des catégories Benjamins, Minimes, Cadets, Juniors se dérouleront sous forme de 2 séries et d’une finale avec 3 départs distincts. </w:t>
      </w:r>
    </w:p>
    <w:p w14:paraId="7CD6B27A"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Les 2 séries sont accessibles à tous les participants.</w:t>
      </w:r>
    </w:p>
    <w:p w14:paraId="5389E0EA" w14:textId="677B256E" w:rsidR="00515CF7" w:rsidRDefault="00000000">
      <w:pPr>
        <w:pBdr>
          <w:top w:val="nil"/>
          <w:left w:val="nil"/>
          <w:bottom w:val="nil"/>
          <w:right w:val="nil"/>
          <w:between w:val="nil"/>
        </w:pBdr>
        <w:spacing w:before="18" w:line="256" w:lineRule="auto"/>
        <w:ind w:left="227" w:right="510"/>
        <w:jc w:val="both"/>
        <w:rPr>
          <w:color w:val="000000"/>
        </w:rPr>
      </w:pPr>
      <w:r>
        <w:rPr>
          <w:color w:val="000000"/>
        </w:rPr>
        <w:t xml:space="preserve">Les finales sont accessibles uniquement aux 8 </w:t>
      </w:r>
      <w:r w:rsidR="00E25BB7">
        <w:rPr>
          <w:color w:val="000000"/>
        </w:rPr>
        <w:t>premiers</w:t>
      </w:r>
      <w:r>
        <w:rPr>
          <w:color w:val="000000"/>
        </w:rPr>
        <w:t xml:space="preserve"> Hommes et 8 </w:t>
      </w:r>
      <w:r w:rsidR="00E25BB7">
        <w:rPr>
          <w:color w:val="000000"/>
        </w:rPr>
        <w:t>premières Femmes</w:t>
      </w:r>
      <w:r>
        <w:rPr>
          <w:color w:val="000000"/>
        </w:rPr>
        <w:t xml:space="preserve"> de chaque catégorie à la somme des temps réalisé</w:t>
      </w:r>
      <w:r w:rsidR="00E25BB7">
        <w:rPr>
          <w:color w:val="000000"/>
        </w:rPr>
        <w:t>e</w:t>
      </w:r>
      <w:r>
        <w:rPr>
          <w:color w:val="000000"/>
        </w:rPr>
        <w:t xml:space="preserve"> dans les 2 séries.</w:t>
      </w:r>
    </w:p>
    <w:p w14:paraId="6B864EBE" w14:textId="77777777" w:rsidR="00515CF7" w:rsidRDefault="00515CF7">
      <w:pPr>
        <w:pBdr>
          <w:top w:val="nil"/>
          <w:left w:val="nil"/>
          <w:bottom w:val="nil"/>
          <w:right w:val="nil"/>
          <w:between w:val="nil"/>
        </w:pBdr>
        <w:spacing w:before="18" w:line="256" w:lineRule="auto"/>
        <w:ind w:left="227" w:right="510"/>
        <w:jc w:val="both"/>
        <w:rPr>
          <w:color w:val="000000"/>
          <w:sz w:val="28"/>
          <w:szCs w:val="28"/>
        </w:rPr>
      </w:pPr>
    </w:p>
    <w:p w14:paraId="1A87B1C8" w14:textId="77777777" w:rsidR="00515CF7" w:rsidRDefault="00000000">
      <w:pPr>
        <w:pStyle w:val="Titre1"/>
        <w:numPr>
          <w:ilvl w:val="0"/>
          <w:numId w:val="6"/>
        </w:numPr>
        <w:spacing w:before="18"/>
        <w:ind w:left="227" w:right="510"/>
        <w:jc w:val="both"/>
        <w:rPr>
          <w:sz w:val="24"/>
          <w:szCs w:val="24"/>
          <w:u w:val="single"/>
        </w:rPr>
      </w:pPr>
      <w:r>
        <w:rPr>
          <w:sz w:val="24"/>
          <w:szCs w:val="24"/>
          <w:u w:val="single"/>
        </w:rPr>
        <w:t>Article 8 : Récompenses</w:t>
      </w:r>
    </w:p>
    <w:p w14:paraId="62BC08B7" w14:textId="77777777" w:rsidR="00515CF7" w:rsidRDefault="00515CF7">
      <w:pPr>
        <w:pStyle w:val="Titre1"/>
        <w:spacing w:before="18"/>
        <w:ind w:left="227" w:right="510"/>
        <w:jc w:val="both"/>
      </w:pPr>
    </w:p>
    <w:p w14:paraId="62A7441F" w14:textId="77777777" w:rsidR="00515CF7" w:rsidRDefault="00000000">
      <w:pPr>
        <w:pStyle w:val="Titre1"/>
        <w:spacing w:before="18"/>
        <w:ind w:left="227" w:right="510"/>
        <w:jc w:val="both"/>
      </w:pPr>
      <w:r>
        <w:t>Seuls les jeunes licenciés FFTRI de la catégorie mini poussin à junior pourront être récompensés à travers les Challenge Jeunes et Jeunes compétions.</w:t>
      </w:r>
    </w:p>
    <w:p w14:paraId="45ED4BD4" w14:textId="77777777" w:rsidR="00515CF7" w:rsidRDefault="00515CF7">
      <w:pPr>
        <w:pStyle w:val="Titre1"/>
        <w:spacing w:before="18"/>
        <w:ind w:left="0" w:right="510"/>
        <w:jc w:val="both"/>
      </w:pPr>
    </w:p>
    <w:p w14:paraId="3B82D371" w14:textId="77777777" w:rsidR="00515CF7" w:rsidRDefault="00000000">
      <w:pPr>
        <w:pStyle w:val="Titre1"/>
        <w:spacing w:before="18"/>
        <w:ind w:left="227" w:right="510"/>
        <w:jc w:val="both"/>
      </w:pPr>
      <w:r>
        <w:t xml:space="preserve">Seuls les licenciés FFTRI des catégories benjamins et plus pourront être récompensés dans le championnat régional. </w:t>
      </w:r>
    </w:p>
    <w:p w14:paraId="24F65E35" w14:textId="77777777" w:rsidR="00515CF7" w:rsidRDefault="00515CF7">
      <w:pPr>
        <w:pStyle w:val="Titre1"/>
        <w:spacing w:before="18"/>
        <w:ind w:left="227" w:right="510"/>
        <w:jc w:val="both"/>
      </w:pPr>
    </w:p>
    <w:p w14:paraId="1A88EE06"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Pour les courses jeunes, sera récompensé :</w:t>
      </w:r>
    </w:p>
    <w:p w14:paraId="12201CB2"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 xml:space="preserve">Chaque participant arrivant </w:t>
      </w:r>
      <w:proofErr w:type="gramStart"/>
      <w:r>
        <w:rPr>
          <w:color w:val="000000"/>
        </w:rPr>
        <w:t>licencié</w:t>
      </w:r>
      <w:proofErr w:type="gramEnd"/>
      <w:r>
        <w:rPr>
          <w:color w:val="000000"/>
        </w:rPr>
        <w:t xml:space="preserve"> FFTRI à minima.</w:t>
      </w:r>
    </w:p>
    <w:p w14:paraId="74F99B33" w14:textId="77777777" w:rsidR="00515CF7" w:rsidRDefault="00515CF7">
      <w:pPr>
        <w:pBdr>
          <w:top w:val="nil"/>
          <w:left w:val="nil"/>
          <w:bottom w:val="nil"/>
          <w:right w:val="nil"/>
          <w:between w:val="nil"/>
        </w:pBdr>
        <w:spacing w:before="18"/>
        <w:ind w:left="227" w:right="510"/>
        <w:jc w:val="both"/>
        <w:rPr>
          <w:color w:val="000000"/>
        </w:rPr>
      </w:pPr>
    </w:p>
    <w:p w14:paraId="26C3D8C2" w14:textId="77777777" w:rsidR="00515CF7" w:rsidRDefault="00000000">
      <w:pPr>
        <w:pBdr>
          <w:top w:val="nil"/>
          <w:left w:val="nil"/>
          <w:bottom w:val="nil"/>
          <w:right w:val="nil"/>
          <w:between w:val="nil"/>
        </w:pBdr>
        <w:spacing w:before="18"/>
        <w:ind w:left="227" w:right="510"/>
        <w:jc w:val="both"/>
        <w:rPr>
          <w:color w:val="000000"/>
        </w:rPr>
      </w:pPr>
      <w:r>
        <w:rPr>
          <w:color w:val="000000"/>
        </w:rPr>
        <w:t>Remise des récompenses de la course découverte :</w:t>
      </w:r>
    </w:p>
    <w:p w14:paraId="425F4D3D" w14:textId="77777777" w:rsidR="00515CF7" w:rsidRDefault="00000000">
      <w:pPr>
        <w:pBdr>
          <w:top w:val="nil"/>
          <w:left w:val="nil"/>
          <w:bottom w:val="nil"/>
          <w:right w:val="nil"/>
          <w:between w:val="nil"/>
        </w:pBdr>
        <w:spacing w:before="18"/>
        <w:ind w:left="227" w:right="510"/>
        <w:jc w:val="both"/>
        <w:rPr>
          <w:color w:val="000000"/>
        </w:rPr>
      </w:pPr>
      <w:r>
        <w:rPr>
          <w:color w:val="000000"/>
        </w:rPr>
        <w:t>Les 3 premiers hommes et 3 premières femmes ainsi que la 1</w:t>
      </w:r>
      <w:r>
        <w:rPr>
          <w:color w:val="000000"/>
          <w:vertAlign w:val="superscript"/>
        </w:rPr>
        <w:t xml:space="preserve">ere </w:t>
      </w:r>
      <w:r>
        <w:rPr>
          <w:color w:val="000000"/>
        </w:rPr>
        <w:t>équipe relais Homme, Femme et Mixte.</w:t>
      </w:r>
    </w:p>
    <w:p w14:paraId="5D22F0EE" w14:textId="77777777" w:rsidR="00515CF7" w:rsidRDefault="00515CF7">
      <w:pPr>
        <w:pBdr>
          <w:top w:val="nil"/>
          <w:left w:val="nil"/>
          <w:bottom w:val="nil"/>
          <w:right w:val="nil"/>
          <w:between w:val="nil"/>
        </w:pBdr>
        <w:spacing w:before="18"/>
        <w:ind w:left="227" w:right="510"/>
        <w:jc w:val="both"/>
        <w:rPr>
          <w:color w:val="000000"/>
        </w:rPr>
      </w:pPr>
    </w:p>
    <w:p w14:paraId="2081B726"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Remise des titres de champions régionaux :</w:t>
      </w:r>
    </w:p>
    <w:p w14:paraId="2B5BFABB" w14:textId="77777777" w:rsidR="00515CF7" w:rsidRDefault="00000000">
      <w:pPr>
        <w:pBdr>
          <w:top w:val="nil"/>
          <w:left w:val="nil"/>
          <w:bottom w:val="nil"/>
          <w:right w:val="nil"/>
          <w:between w:val="nil"/>
        </w:pBdr>
        <w:spacing w:before="18"/>
        <w:ind w:left="227" w:right="510"/>
        <w:jc w:val="both"/>
        <w:rPr>
          <w:color w:val="000000"/>
        </w:rPr>
      </w:pPr>
      <w:r>
        <w:rPr>
          <w:color w:val="000000"/>
        </w:rPr>
        <w:t>Les 3 premiers de chaque catégorie individuelle et équipe hommes et femmes à partir des Benjamins suivant les préconisations de la ligue du Centre.</w:t>
      </w:r>
    </w:p>
    <w:p w14:paraId="02AEAE2E" w14:textId="77777777" w:rsidR="00515CF7" w:rsidRDefault="00515CF7">
      <w:pPr>
        <w:pBdr>
          <w:top w:val="nil"/>
          <w:left w:val="nil"/>
          <w:bottom w:val="nil"/>
          <w:right w:val="nil"/>
          <w:between w:val="nil"/>
        </w:pBdr>
        <w:spacing w:before="18" w:line="256" w:lineRule="auto"/>
        <w:ind w:left="227" w:right="510"/>
        <w:jc w:val="both"/>
        <w:rPr>
          <w:color w:val="000000"/>
        </w:rPr>
      </w:pPr>
    </w:p>
    <w:p w14:paraId="025CD0D0" w14:textId="77777777" w:rsidR="00515CF7" w:rsidRDefault="00515CF7">
      <w:pPr>
        <w:pBdr>
          <w:top w:val="nil"/>
          <w:left w:val="nil"/>
          <w:bottom w:val="nil"/>
          <w:right w:val="nil"/>
          <w:between w:val="nil"/>
        </w:pBdr>
        <w:spacing w:before="18" w:line="256" w:lineRule="auto"/>
        <w:ind w:left="227" w:right="510"/>
        <w:jc w:val="both"/>
        <w:rPr>
          <w:color w:val="000000"/>
        </w:rPr>
      </w:pPr>
    </w:p>
    <w:p w14:paraId="3DC37496"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Remise des récompenses des Challenge jeunes et Challenge jeunes Compétition :</w:t>
      </w:r>
    </w:p>
    <w:p w14:paraId="0E5C71BC" w14:textId="77777777" w:rsidR="00515CF7" w:rsidRDefault="00000000">
      <w:pPr>
        <w:pBdr>
          <w:top w:val="nil"/>
          <w:left w:val="nil"/>
          <w:bottom w:val="nil"/>
          <w:right w:val="nil"/>
          <w:between w:val="nil"/>
        </w:pBdr>
        <w:spacing w:before="18"/>
        <w:ind w:left="227" w:right="510"/>
        <w:jc w:val="both"/>
        <w:rPr>
          <w:color w:val="000000"/>
        </w:rPr>
      </w:pPr>
      <w:r>
        <w:rPr>
          <w:color w:val="000000"/>
        </w:rPr>
        <w:t>Les 3 premiers de chaque catégorie individuelle hommes et femmes Jeunes suivant les préconisations de la ligue du Centre.</w:t>
      </w:r>
    </w:p>
    <w:p w14:paraId="0B8403EE" w14:textId="77777777" w:rsidR="00515CF7" w:rsidRDefault="00515CF7">
      <w:pPr>
        <w:pBdr>
          <w:top w:val="nil"/>
          <w:left w:val="nil"/>
          <w:bottom w:val="nil"/>
          <w:right w:val="nil"/>
          <w:between w:val="nil"/>
        </w:pBdr>
        <w:spacing w:before="18" w:line="256" w:lineRule="auto"/>
        <w:ind w:left="227" w:right="510"/>
        <w:jc w:val="both"/>
        <w:rPr>
          <w:color w:val="000000"/>
        </w:rPr>
      </w:pPr>
    </w:p>
    <w:p w14:paraId="629771A3"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Remise des Titres des Challenge jeunes et Challenge jeunes Compétition :</w:t>
      </w:r>
    </w:p>
    <w:p w14:paraId="66EF728C" w14:textId="77777777" w:rsidR="00515CF7" w:rsidRDefault="00000000">
      <w:pPr>
        <w:pBdr>
          <w:top w:val="nil"/>
          <w:left w:val="nil"/>
          <w:bottom w:val="nil"/>
          <w:right w:val="nil"/>
          <w:between w:val="nil"/>
        </w:pBdr>
        <w:spacing w:before="18"/>
        <w:ind w:left="227" w:right="510"/>
        <w:jc w:val="both"/>
        <w:rPr>
          <w:color w:val="000000"/>
        </w:rPr>
      </w:pPr>
      <w:r>
        <w:rPr>
          <w:color w:val="000000"/>
        </w:rPr>
        <w:t>Les 3 premiers de chaque catégorie individuelle Jeunes hommes, femmes et clubs seront récompensés lors de la cérémonie de clôture qui se déroulera à la salle de l’ECJM de Saint Laurent Nouan à l’issue de la compétition. Une participation forfaitaire de 5 euros par présent est demandée aux clubs auprès de la ligue du Centre.</w:t>
      </w:r>
    </w:p>
    <w:p w14:paraId="0B0A5A20" w14:textId="77777777" w:rsidR="00515CF7" w:rsidRDefault="00515CF7">
      <w:pPr>
        <w:pBdr>
          <w:top w:val="nil"/>
          <w:left w:val="nil"/>
          <w:bottom w:val="nil"/>
          <w:right w:val="nil"/>
          <w:between w:val="nil"/>
        </w:pBdr>
        <w:spacing w:before="18"/>
        <w:ind w:left="227" w:right="510"/>
        <w:jc w:val="both"/>
        <w:rPr>
          <w:color w:val="000000"/>
        </w:rPr>
      </w:pPr>
    </w:p>
    <w:p w14:paraId="27303B5E" w14:textId="77777777" w:rsidR="00515CF7" w:rsidRDefault="00515CF7">
      <w:pPr>
        <w:pBdr>
          <w:top w:val="nil"/>
          <w:left w:val="nil"/>
          <w:bottom w:val="nil"/>
          <w:right w:val="nil"/>
          <w:between w:val="nil"/>
        </w:pBdr>
        <w:spacing w:before="18"/>
        <w:ind w:left="227" w:right="510"/>
        <w:jc w:val="both"/>
        <w:rPr>
          <w:color w:val="000000"/>
        </w:rPr>
      </w:pPr>
    </w:p>
    <w:p w14:paraId="00625267" w14:textId="77777777" w:rsidR="00515CF7" w:rsidRDefault="00000000">
      <w:pPr>
        <w:pStyle w:val="Titre2"/>
        <w:numPr>
          <w:ilvl w:val="0"/>
          <w:numId w:val="6"/>
        </w:numPr>
        <w:spacing w:before="18"/>
        <w:ind w:left="227" w:right="510"/>
        <w:jc w:val="both"/>
        <w:rPr>
          <w:sz w:val="24"/>
          <w:szCs w:val="24"/>
          <w:u w:val="single"/>
        </w:rPr>
      </w:pPr>
      <w:r>
        <w:rPr>
          <w:sz w:val="24"/>
          <w:szCs w:val="24"/>
          <w:u w:val="single"/>
        </w:rPr>
        <w:t>Article 9 : Respect de l’environnement</w:t>
      </w:r>
    </w:p>
    <w:p w14:paraId="56FFF74F" w14:textId="77777777" w:rsidR="00515CF7" w:rsidRDefault="00515CF7">
      <w:pPr>
        <w:pBdr>
          <w:top w:val="nil"/>
          <w:left w:val="nil"/>
          <w:bottom w:val="nil"/>
          <w:right w:val="nil"/>
          <w:between w:val="nil"/>
        </w:pBdr>
        <w:spacing w:before="18"/>
        <w:ind w:left="227" w:right="510"/>
        <w:jc w:val="both"/>
        <w:rPr>
          <w:color w:val="000000"/>
        </w:rPr>
      </w:pPr>
    </w:p>
    <w:p w14:paraId="34BF6CE4" w14:textId="77777777" w:rsidR="00515CF7" w:rsidRDefault="00000000">
      <w:pPr>
        <w:pBdr>
          <w:top w:val="nil"/>
          <w:left w:val="nil"/>
          <w:bottom w:val="nil"/>
          <w:right w:val="nil"/>
          <w:between w:val="nil"/>
        </w:pBdr>
        <w:spacing w:before="18"/>
        <w:ind w:left="227" w:right="510"/>
        <w:jc w:val="both"/>
        <w:rPr>
          <w:color w:val="000000"/>
        </w:rPr>
      </w:pPr>
      <w:r>
        <w:rPr>
          <w:color w:val="000000"/>
        </w:rPr>
        <w:t xml:space="preserve">Les concurrents et accompagnants veilleront à ne laisser aucun déchet sur les parcours et sur le site. Des zones de propreté seront identifiées près de la zone de ravitaillement pour permettre leur dépôt. </w:t>
      </w:r>
    </w:p>
    <w:p w14:paraId="2EC12ADD" w14:textId="77777777" w:rsidR="00515CF7" w:rsidRDefault="00000000">
      <w:pPr>
        <w:pBdr>
          <w:top w:val="nil"/>
          <w:left w:val="nil"/>
          <w:bottom w:val="nil"/>
          <w:right w:val="nil"/>
          <w:between w:val="nil"/>
        </w:pBdr>
        <w:spacing w:before="18"/>
        <w:ind w:left="227" w:right="510"/>
        <w:jc w:val="both"/>
        <w:rPr>
          <w:color w:val="000000"/>
        </w:rPr>
      </w:pPr>
      <w:bookmarkStart w:id="1" w:name="_heading=h.1fob9te" w:colFirst="0" w:colLast="0"/>
      <w:bookmarkEnd w:id="1"/>
      <w:r>
        <w:rPr>
          <w:b/>
          <w:color w:val="000000"/>
        </w:rPr>
        <w:t>Dans un souci de respect de l’environnement, l’organisation mettra à disposition des participants et du public des gobelets réutilisables</w:t>
      </w:r>
      <w:r>
        <w:rPr>
          <w:color w:val="000000"/>
        </w:rPr>
        <w:t xml:space="preserve">. Ces gobelets pourront être conservés et utilisés tout au long de la journée. Ils pourront être restitués à l’organisateur dans les bacs prévus à cet effet. </w:t>
      </w:r>
    </w:p>
    <w:p w14:paraId="4396376D" w14:textId="77777777" w:rsidR="00515CF7" w:rsidRDefault="00515CF7">
      <w:pPr>
        <w:pBdr>
          <w:top w:val="nil"/>
          <w:left w:val="nil"/>
          <w:bottom w:val="nil"/>
          <w:right w:val="nil"/>
          <w:between w:val="nil"/>
        </w:pBdr>
        <w:spacing w:before="18"/>
        <w:ind w:left="227" w:right="510"/>
        <w:jc w:val="both"/>
        <w:rPr>
          <w:color w:val="000000"/>
        </w:rPr>
      </w:pPr>
    </w:p>
    <w:p w14:paraId="74D933F3" w14:textId="77777777" w:rsidR="00515CF7" w:rsidRDefault="00000000">
      <w:pPr>
        <w:pBdr>
          <w:top w:val="nil"/>
          <w:left w:val="nil"/>
          <w:bottom w:val="nil"/>
          <w:right w:val="nil"/>
          <w:between w:val="nil"/>
        </w:pBdr>
        <w:spacing w:before="18"/>
        <w:ind w:left="227" w:right="510"/>
        <w:jc w:val="both"/>
        <w:rPr>
          <w:color w:val="000000"/>
        </w:rPr>
      </w:pPr>
      <w:r>
        <w:rPr>
          <w:color w:val="000000"/>
        </w:rPr>
        <w:t>Le Saint Laurent Nouan Triathlon encourage le covoiturage pour venir à moindre coût et minimiser vos émissions de CO2.</w:t>
      </w:r>
    </w:p>
    <w:p w14:paraId="4BAAEBEF" w14:textId="77777777" w:rsidR="00515CF7" w:rsidRDefault="00515CF7">
      <w:pPr>
        <w:pBdr>
          <w:top w:val="nil"/>
          <w:left w:val="nil"/>
          <w:bottom w:val="nil"/>
          <w:right w:val="nil"/>
          <w:between w:val="nil"/>
        </w:pBdr>
        <w:spacing w:before="18"/>
        <w:ind w:left="227" w:right="510"/>
        <w:jc w:val="both"/>
        <w:rPr>
          <w:color w:val="000000"/>
        </w:rPr>
      </w:pPr>
    </w:p>
    <w:p w14:paraId="772A16FF" w14:textId="77777777" w:rsidR="00515CF7" w:rsidRDefault="00515CF7">
      <w:pPr>
        <w:pBdr>
          <w:top w:val="nil"/>
          <w:left w:val="nil"/>
          <w:bottom w:val="nil"/>
          <w:right w:val="nil"/>
          <w:between w:val="nil"/>
        </w:pBdr>
        <w:spacing w:before="18"/>
        <w:ind w:left="227" w:right="510"/>
        <w:jc w:val="both"/>
        <w:rPr>
          <w:color w:val="000000"/>
        </w:rPr>
      </w:pPr>
    </w:p>
    <w:p w14:paraId="24C13969" w14:textId="77777777" w:rsidR="00515CF7" w:rsidRDefault="00000000">
      <w:pPr>
        <w:pStyle w:val="Titre2"/>
        <w:numPr>
          <w:ilvl w:val="0"/>
          <w:numId w:val="6"/>
        </w:numPr>
        <w:spacing w:before="18"/>
        <w:ind w:left="227" w:right="510"/>
        <w:jc w:val="both"/>
        <w:rPr>
          <w:u w:val="single"/>
        </w:rPr>
      </w:pPr>
      <w:bookmarkStart w:id="2" w:name="_heading=h.3znysh7" w:colFirst="0" w:colLast="0"/>
      <w:bookmarkEnd w:id="2"/>
      <w:r>
        <w:rPr>
          <w:sz w:val="24"/>
          <w:szCs w:val="24"/>
          <w:u w:val="single"/>
        </w:rPr>
        <w:t xml:space="preserve">Article 10 : </w:t>
      </w:r>
      <w:r>
        <w:rPr>
          <w:u w:val="single"/>
        </w:rPr>
        <w:t>Droit à l’image</w:t>
      </w:r>
    </w:p>
    <w:p w14:paraId="23C445E4" w14:textId="77777777" w:rsidR="00515CF7" w:rsidRDefault="00515CF7">
      <w:pPr>
        <w:pStyle w:val="Titre2"/>
        <w:spacing w:before="18"/>
        <w:ind w:left="227" w:right="510"/>
        <w:jc w:val="both"/>
      </w:pPr>
    </w:p>
    <w:p w14:paraId="3BBA0003" w14:textId="77777777" w:rsidR="00515CF7" w:rsidRDefault="00000000">
      <w:pPr>
        <w:pBdr>
          <w:top w:val="nil"/>
          <w:left w:val="nil"/>
          <w:bottom w:val="nil"/>
          <w:right w:val="nil"/>
          <w:between w:val="nil"/>
        </w:pBdr>
        <w:spacing w:before="18" w:line="256" w:lineRule="auto"/>
        <w:ind w:left="227" w:right="510"/>
        <w:jc w:val="both"/>
        <w:rPr>
          <w:color w:val="000000"/>
        </w:rPr>
      </w:pPr>
      <w:r>
        <w:rPr>
          <w:color w:val="000000"/>
        </w:rPr>
        <w:t>Les participants autorisent le Saint Laurent Nouan Triathlon, ses partenaires et les médias à utiliser les images fixes ou audiovisuelles et supports sur lesquels ils pourraient apparaître (prises à l’occasion de la manifestation) pour une durée illimitée.</w:t>
      </w:r>
    </w:p>
    <w:p w14:paraId="699F582A" w14:textId="77777777" w:rsidR="00515CF7" w:rsidRDefault="00515CF7">
      <w:pPr>
        <w:pBdr>
          <w:top w:val="nil"/>
          <w:left w:val="nil"/>
          <w:bottom w:val="nil"/>
          <w:right w:val="nil"/>
          <w:between w:val="nil"/>
        </w:pBdr>
        <w:spacing w:before="18" w:line="256" w:lineRule="auto"/>
        <w:ind w:left="227" w:right="510"/>
        <w:jc w:val="both"/>
        <w:rPr>
          <w:color w:val="000000"/>
        </w:rPr>
      </w:pPr>
    </w:p>
    <w:p w14:paraId="210644BC" w14:textId="77777777" w:rsidR="00515CF7" w:rsidRDefault="00515CF7">
      <w:pPr>
        <w:pBdr>
          <w:top w:val="nil"/>
          <w:left w:val="nil"/>
          <w:bottom w:val="nil"/>
          <w:right w:val="nil"/>
          <w:between w:val="nil"/>
        </w:pBdr>
        <w:spacing w:before="18" w:line="256" w:lineRule="auto"/>
        <w:ind w:left="227" w:right="510"/>
        <w:jc w:val="both"/>
        <w:rPr>
          <w:color w:val="000000"/>
        </w:rPr>
      </w:pPr>
    </w:p>
    <w:p w14:paraId="0887B558" w14:textId="77777777" w:rsidR="00515CF7" w:rsidRDefault="00000000">
      <w:pPr>
        <w:pStyle w:val="Titre2"/>
        <w:numPr>
          <w:ilvl w:val="0"/>
          <w:numId w:val="6"/>
        </w:numPr>
        <w:spacing w:before="18"/>
        <w:ind w:left="227" w:right="510"/>
        <w:jc w:val="both"/>
        <w:rPr>
          <w:u w:val="single"/>
        </w:rPr>
      </w:pPr>
      <w:r>
        <w:rPr>
          <w:sz w:val="24"/>
          <w:szCs w:val="24"/>
          <w:u w:val="single"/>
        </w:rPr>
        <w:lastRenderedPageBreak/>
        <w:t xml:space="preserve">Article 11 : </w:t>
      </w:r>
      <w:r>
        <w:rPr>
          <w:u w:val="single"/>
        </w:rPr>
        <w:t>Bénévoles</w:t>
      </w:r>
    </w:p>
    <w:p w14:paraId="5944AAAA" w14:textId="77777777" w:rsidR="00515CF7" w:rsidRDefault="00515CF7">
      <w:pPr>
        <w:pBdr>
          <w:top w:val="nil"/>
          <w:left w:val="nil"/>
          <w:bottom w:val="nil"/>
          <w:right w:val="nil"/>
          <w:between w:val="nil"/>
        </w:pBdr>
        <w:spacing w:before="18" w:line="256" w:lineRule="auto"/>
        <w:ind w:left="227" w:right="510"/>
        <w:jc w:val="both"/>
        <w:rPr>
          <w:color w:val="000000"/>
        </w:rPr>
      </w:pPr>
    </w:p>
    <w:p w14:paraId="3A54105A" w14:textId="77777777" w:rsidR="00515CF7" w:rsidRDefault="00000000">
      <w:pPr>
        <w:pBdr>
          <w:top w:val="nil"/>
          <w:left w:val="nil"/>
          <w:bottom w:val="nil"/>
          <w:right w:val="nil"/>
          <w:between w:val="nil"/>
        </w:pBdr>
        <w:spacing w:before="18"/>
        <w:ind w:left="227" w:right="510"/>
        <w:jc w:val="both"/>
        <w:rPr>
          <w:color w:val="000000"/>
        </w:rPr>
      </w:pPr>
      <w:r>
        <w:rPr>
          <w:color w:val="000000"/>
        </w:rPr>
        <w:t>L’équipe organisatrice sera présente gracieusement le 01 juillet, pour permettre aux concurrents et aux spectateurs de vivre un moment d’exception sportive.</w:t>
      </w:r>
    </w:p>
    <w:p w14:paraId="4604294E" w14:textId="77777777" w:rsidR="00515CF7" w:rsidRDefault="00515CF7">
      <w:pPr>
        <w:pBdr>
          <w:top w:val="nil"/>
          <w:left w:val="nil"/>
          <w:bottom w:val="nil"/>
          <w:right w:val="nil"/>
          <w:between w:val="nil"/>
        </w:pBdr>
        <w:spacing w:before="18"/>
        <w:ind w:left="227" w:right="510"/>
        <w:jc w:val="both"/>
        <w:rPr>
          <w:color w:val="000000"/>
        </w:rPr>
      </w:pPr>
    </w:p>
    <w:p w14:paraId="28B182A8" w14:textId="77777777" w:rsidR="00515CF7" w:rsidRDefault="00000000">
      <w:pPr>
        <w:pBdr>
          <w:top w:val="nil"/>
          <w:left w:val="nil"/>
          <w:bottom w:val="nil"/>
          <w:right w:val="nil"/>
          <w:between w:val="nil"/>
        </w:pBdr>
        <w:spacing w:before="18"/>
        <w:ind w:left="227" w:right="510"/>
        <w:jc w:val="both"/>
        <w:rPr>
          <w:color w:val="000000"/>
        </w:rPr>
      </w:pPr>
      <w:r>
        <w:rPr>
          <w:color w:val="000000"/>
        </w:rPr>
        <w:t>Chaque personne occupera un poste précis. Nos bénévoles seront identifiés par le port d’un tee-shirt de l’organisation.</w:t>
      </w:r>
    </w:p>
    <w:p w14:paraId="3CEE4165" w14:textId="77777777" w:rsidR="00515CF7" w:rsidRDefault="00515CF7">
      <w:pPr>
        <w:pBdr>
          <w:top w:val="nil"/>
          <w:left w:val="nil"/>
          <w:bottom w:val="nil"/>
          <w:right w:val="nil"/>
          <w:between w:val="nil"/>
        </w:pBdr>
        <w:spacing w:before="18"/>
        <w:ind w:left="227" w:right="510"/>
        <w:jc w:val="both"/>
        <w:rPr>
          <w:color w:val="000000"/>
        </w:rPr>
      </w:pPr>
    </w:p>
    <w:p w14:paraId="1B4F9BC8" w14:textId="77777777" w:rsidR="00515CF7" w:rsidRDefault="00000000">
      <w:pPr>
        <w:pBdr>
          <w:top w:val="nil"/>
          <w:left w:val="nil"/>
          <w:bottom w:val="nil"/>
          <w:right w:val="nil"/>
          <w:between w:val="nil"/>
        </w:pBdr>
        <w:spacing w:before="18"/>
        <w:ind w:left="227" w:right="510"/>
        <w:jc w:val="both"/>
        <w:rPr>
          <w:color w:val="000000"/>
        </w:rPr>
      </w:pPr>
      <w:r>
        <w:rPr>
          <w:color w:val="000000"/>
        </w:rPr>
        <w:t>Merci de leur porter attention et respect car ce sont eux qui permettent aux concurrents engagés sur notre manifestation de vivre pleinement et avec les mesures de sécurité requises leur pratique sportive en compétition. Ce respect est également dû par les accompagnants et encadrants de clubs présents.</w:t>
      </w:r>
    </w:p>
    <w:p w14:paraId="58180432" w14:textId="77777777" w:rsidR="00515CF7" w:rsidRDefault="00515CF7">
      <w:pPr>
        <w:pBdr>
          <w:top w:val="nil"/>
          <w:left w:val="nil"/>
          <w:bottom w:val="nil"/>
          <w:right w:val="nil"/>
          <w:between w:val="nil"/>
        </w:pBdr>
        <w:spacing w:before="18"/>
        <w:ind w:left="227" w:right="510"/>
        <w:jc w:val="both"/>
        <w:rPr>
          <w:color w:val="000000"/>
          <w:sz w:val="24"/>
          <w:szCs w:val="24"/>
        </w:rPr>
      </w:pPr>
    </w:p>
    <w:p w14:paraId="2C65E960" w14:textId="77777777" w:rsidR="00515CF7" w:rsidRDefault="00515CF7">
      <w:pPr>
        <w:pBdr>
          <w:top w:val="nil"/>
          <w:left w:val="nil"/>
          <w:bottom w:val="nil"/>
          <w:right w:val="nil"/>
          <w:between w:val="nil"/>
        </w:pBdr>
        <w:spacing w:before="18"/>
        <w:ind w:left="227" w:right="510"/>
        <w:jc w:val="both"/>
        <w:rPr>
          <w:color w:val="000000"/>
          <w:sz w:val="24"/>
          <w:szCs w:val="24"/>
        </w:rPr>
      </w:pPr>
    </w:p>
    <w:p w14:paraId="5CB6E157" w14:textId="77777777" w:rsidR="00515CF7" w:rsidRDefault="00000000">
      <w:pPr>
        <w:pStyle w:val="Titre2"/>
        <w:numPr>
          <w:ilvl w:val="0"/>
          <w:numId w:val="6"/>
        </w:numPr>
        <w:spacing w:before="18"/>
        <w:ind w:left="227" w:right="510"/>
        <w:jc w:val="both"/>
        <w:rPr>
          <w:sz w:val="24"/>
          <w:szCs w:val="24"/>
          <w:u w:val="single"/>
        </w:rPr>
      </w:pPr>
      <w:r>
        <w:rPr>
          <w:sz w:val="24"/>
          <w:szCs w:val="24"/>
          <w:u w:val="single"/>
        </w:rPr>
        <w:t>Article 12 : Sécurité</w:t>
      </w:r>
    </w:p>
    <w:p w14:paraId="6EEF9BCC" w14:textId="77777777" w:rsidR="00515CF7" w:rsidRDefault="00515CF7">
      <w:pPr>
        <w:pStyle w:val="Titre2"/>
        <w:spacing w:before="18"/>
        <w:ind w:left="227" w:right="510"/>
        <w:jc w:val="both"/>
      </w:pPr>
    </w:p>
    <w:p w14:paraId="7938CF1A" w14:textId="77777777" w:rsidR="00515CF7" w:rsidRDefault="00000000">
      <w:pPr>
        <w:pBdr>
          <w:top w:val="nil"/>
          <w:left w:val="nil"/>
          <w:bottom w:val="nil"/>
          <w:right w:val="nil"/>
          <w:between w:val="nil"/>
        </w:pBdr>
        <w:spacing w:before="18"/>
        <w:ind w:left="227" w:right="510"/>
        <w:jc w:val="both"/>
        <w:rPr>
          <w:color w:val="000000"/>
        </w:rPr>
      </w:pPr>
      <w:r>
        <w:rPr>
          <w:color w:val="000000"/>
        </w:rPr>
        <w:t>Les conditions sanitaires liées au Covid seront adaptées en fonction des mesures en vigueur à la date de l’épreuve. Ces informations seront mises à jour sur le site de l’organisateur et devront être respectées par les participants et les accompagnants.</w:t>
      </w:r>
    </w:p>
    <w:p w14:paraId="136E0B2A" w14:textId="77777777" w:rsidR="00515CF7" w:rsidRDefault="00515CF7">
      <w:pPr>
        <w:pBdr>
          <w:top w:val="nil"/>
          <w:left w:val="nil"/>
          <w:bottom w:val="nil"/>
          <w:right w:val="nil"/>
          <w:between w:val="nil"/>
        </w:pBdr>
        <w:spacing w:before="18"/>
        <w:ind w:left="227" w:right="510"/>
        <w:jc w:val="both"/>
        <w:rPr>
          <w:color w:val="000000"/>
        </w:rPr>
      </w:pPr>
    </w:p>
    <w:p w14:paraId="7FAF0154" w14:textId="77777777" w:rsidR="00515CF7" w:rsidRDefault="00000000">
      <w:pPr>
        <w:pBdr>
          <w:top w:val="nil"/>
          <w:left w:val="nil"/>
          <w:bottom w:val="nil"/>
          <w:right w:val="nil"/>
          <w:between w:val="nil"/>
        </w:pBdr>
        <w:spacing w:before="18"/>
        <w:ind w:left="227" w:right="510"/>
        <w:jc w:val="both"/>
        <w:rPr>
          <w:color w:val="000000"/>
        </w:rPr>
      </w:pPr>
      <w:r>
        <w:rPr>
          <w:color w:val="000000"/>
        </w:rPr>
        <w:t>Le lieu de la manifestation est situé dans une zone appartenant au Plan de Particulier d’Intervention (PPI) de la centrale nucléaire de Saint Laurent des Eaux.</w:t>
      </w:r>
    </w:p>
    <w:p w14:paraId="77D2E0C2" w14:textId="77777777" w:rsidR="00515CF7" w:rsidRDefault="00000000">
      <w:pPr>
        <w:pBdr>
          <w:top w:val="nil"/>
          <w:left w:val="nil"/>
          <w:bottom w:val="nil"/>
          <w:right w:val="nil"/>
          <w:between w:val="nil"/>
        </w:pBdr>
        <w:spacing w:before="18"/>
        <w:ind w:left="227" w:right="510"/>
        <w:jc w:val="both"/>
        <w:rPr>
          <w:color w:val="000000"/>
        </w:rPr>
      </w:pPr>
      <w:r>
        <w:rPr>
          <w:color w:val="000000"/>
        </w:rPr>
        <w:t xml:space="preserve">Une </w:t>
      </w:r>
      <w:hyperlink r:id="rId15">
        <w:r>
          <w:rPr>
            <w:color w:val="0000FF"/>
            <w:u w:val="single"/>
          </w:rPr>
          <w:t>Plaquette PPI</w:t>
        </w:r>
      </w:hyperlink>
      <w:r>
        <w:rPr>
          <w:color w:val="000000"/>
        </w:rPr>
        <w:t xml:space="preserve"> est mise à disposition du public pour </w:t>
      </w:r>
      <w:r>
        <w:t>connaître</w:t>
      </w:r>
      <w:r>
        <w:rPr>
          <w:color w:val="000000"/>
        </w:rPr>
        <w:t xml:space="preserve"> la conduite à tenir en cas d’accident nucléaire.</w:t>
      </w:r>
    </w:p>
    <w:p w14:paraId="70056C62" w14:textId="77777777" w:rsidR="00515CF7" w:rsidRDefault="00515CF7">
      <w:pPr>
        <w:pBdr>
          <w:top w:val="nil"/>
          <w:left w:val="nil"/>
          <w:bottom w:val="nil"/>
          <w:right w:val="nil"/>
          <w:between w:val="nil"/>
        </w:pBdr>
        <w:spacing w:before="18"/>
        <w:ind w:left="227" w:right="510"/>
        <w:jc w:val="both"/>
        <w:rPr>
          <w:color w:val="000000"/>
        </w:rPr>
      </w:pPr>
    </w:p>
    <w:p w14:paraId="1B1BD9D3" w14:textId="77777777" w:rsidR="00515CF7" w:rsidRDefault="00000000">
      <w:pPr>
        <w:pBdr>
          <w:top w:val="nil"/>
          <w:left w:val="nil"/>
          <w:bottom w:val="nil"/>
          <w:right w:val="nil"/>
          <w:between w:val="nil"/>
        </w:pBdr>
        <w:spacing w:before="18"/>
        <w:ind w:left="227" w:right="510"/>
        <w:jc w:val="both"/>
        <w:rPr>
          <w:color w:val="000000"/>
        </w:rPr>
      </w:pPr>
      <w:r>
        <w:rPr>
          <w:color w:val="000000"/>
        </w:rPr>
        <w:t>Des ruches sont présentes sur le site de la compétition. Une zone de restriction sera balisée pour la sécurité de tous. Merci de respecter cette zone de sécurité.</w:t>
      </w:r>
    </w:p>
    <w:p w14:paraId="16802EA0" w14:textId="77777777" w:rsidR="00515CF7" w:rsidRDefault="00515CF7">
      <w:pPr>
        <w:pBdr>
          <w:top w:val="nil"/>
          <w:left w:val="nil"/>
          <w:bottom w:val="nil"/>
          <w:right w:val="nil"/>
          <w:between w:val="nil"/>
        </w:pBdr>
        <w:spacing w:before="18"/>
        <w:ind w:left="227" w:right="510"/>
        <w:jc w:val="both"/>
        <w:rPr>
          <w:color w:val="000000"/>
        </w:rPr>
      </w:pPr>
    </w:p>
    <w:p w14:paraId="4E8961BA" w14:textId="77777777" w:rsidR="00515CF7" w:rsidRDefault="00000000">
      <w:pPr>
        <w:pBdr>
          <w:top w:val="nil"/>
          <w:left w:val="nil"/>
          <w:bottom w:val="nil"/>
          <w:right w:val="nil"/>
          <w:between w:val="nil"/>
        </w:pBdr>
        <w:spacing w:before="18"/>
        <w:ind w:left="227" w:right="510"/>
        <w:jc w:val="both"/>
        <w:rPr>
          <w:color w:val="000000"/>
        </w:rPr>
      </w:pPr>
      <w:r>
        <w:rPr>
          <w:color w:val="000000"/>
        </w:rPr>
        <w:t xml:space="preserve">L’accès au site du plan d’eau à partir du parking </w:t>
      </w:r>
      <w:r>
        <w:t>extérieur situé à 1 km et l’accès au site se fera obligatoirement en utilisant la voie piétonne aménagée.</w:t>
      </w:r>
      <w:r>
        <w:rPr>
          <w:color w:val="000000"/>
        </w:rPr>
        <w:t xml:space="preserve"> Merci de respecter les consignes de circulation mises en place ainsi que le code de la route.</w:t>
      </w:r>
    </w:p>
    <w:p w14:paraId="0776FFDB" w14:textId="77777777" w:rsidR="00515CF7" w:rsidRDefault="00515CF7">
      <w:pPr>
        <w:pBdr>
          <w:top w:val="nil"/>
          <w:left w:val="nil"/>
          <w:bottom w:val="nil"/>
          <w:right w:val="nil"/>
          <w:between w:val="nil"/>
        </w:pBdr>
        <w:spacing w:before="18"/>
        <w:ind w:left="227" w:right="510"/>
        <w:jc w:val="both"/>
        <w:rPr>
          <w:color w:val="000000"/>
        </w:rPr>
      </w:pPr>
    </w:p>
    <w:p w14:paraId="7B421B85" w14:textId="77777777" w:rsidR="00515CF7" w:rsidRDefault="00000000">
      <w:pPr>
        <w:pBdr>
          <w:top w:val="nil"/>
          <w:left w:val="nil"/>
          <w:bottom w:val="nil"/>
          <w:right w:val="nil"/>
          <w:between w:val="nil"/>
        </w:pBdr>
        <w:spacing w:before="18"/>
        <w:ind w:left="227" w:right="510"/>
        <w:jc w:val="both"/>
        <w:rPr>
          <w:color w:val="000000"/>
        </w:rPr>
      </w:pPr>
      <w:r>
        <w:rPr>
          <w:color w:val="000000"/>
        </w:rPr>
        <w:t>L’organisateur ne pourra être tenu responsable en cas de non-respect des consignes de sécurité citées ci-dessus.</w:t>
      </w:r>
    </w:p>
    <w:p w14:paraId="3226A88A" w14:textId="77777777" w:rsidR="00515CF7" w:rsidRDefault="00515CF7">
      <w:pPr>
        <w:pBdr>
          <w:top w:val="nil"/>
          <w:left w:val="nil"/>
          <w:bottom w:val="nil"/>
          <w:right w:val="nil"/>
          <w:between w:val="nil"/>
        </w:pBdr>
        <w:spacing w:before="18"/>
        <w:ind w:left="227" w:right="510"/>
        <w:jc w:val="both"/>
        <w:rPr>
          <w:color w:val="000000"/>
          <w:sz w:val="24"/>
          <w:szCs w:val="24"/>
        </w:rPr>
      </w:pPr>
    </w:p>
    <w:p w14:paraId="101C8D47" w14:textId="77777777" w:rsidR="00515CF7" w:rsidRDefault="00515CF7">
      <w:pPr>
        <w:pBdr>
          <w:top w:val="nil"/>
          <w:left w:val="nil"/>
          <w:bottom w:val="nil"/>
          <w:right w:val="nil"/>
          <w:between w:val="nil"/>
        </w:pBdr>
        <w:spacing w:before="18"/>
        <w:ind w:left="227" w:right="510"/>
        <w:jc w:val="both"/>
        <w:rPr>
          <w:color w:val="000000"/>
          <w:sz w:val="24"/>
          <w:szCs w:val="24"/>
        </w:rPr>
      </w:pPr>
    </w:p>
    <w:p w14:paraId="326499C9" w14:textId="77777777" w:rsidR="00515CF7" w:rsidRDefault="00000000">
      <w:pPr>
        <w:pStyle w:val="Titre2"/>
        <w:numPr>
          <w:ilvl w:val="0"/>
          <w:numId w:val="6"/>
        </w:numPr>
        <w:spacing w:before="18"/>
        <w:ind w:left="227" w:right="510"/>
        <w:jc w:val="both"/>
        <w:rPr>
          <w:sz w:val="24"/>
          <w:szCs w:val="24"/>
          <w:u w:val="single"/>
        </w:rPr>
      </w:pPr>
      <w:bookmarkStart w:id="3" w:name="_heading=h.2et92p0" w:colFirst="0" w:colLast="0"/>
      <w:bookmarkEnd w:id="3"/>
      <w:r>
        <w:rPr>
          <w:sz w:val="24"/>
          <w:szCs w:val="24"/>
          <w:u w:val="single"/>
        </w:rPr>
        <w:t>Article 13 : Responsabilité</w:t>
      </w:r>
    </w:p>
    <w:p w14:paraId="586C8850" w14:textId="77777777" w:rsidR="00515CF7" w:rsidRDefault="00515CF7">
      <w:pPr>
        <w:pStyle w:val="Titre2"/>
        <w:spacing w:before="18"/>
        <w:ind w:left="227" w:right="510"/>
        <w:jc w:val="both"/>
        <w:rPr>
          <w:u w:val="single"/>
        </w:rPr>
      </w:pPr>
    </w:p>
    <w:p w14:paraId="56B64C2A" w14:textId="77777777" w:rsidR="00515CF7" w:rsidRDefault="00000000">
      <w:pPr>
        <w:pBdr>
          <w:top w:val="nil"/>
          <w:left w:val="nil"/>
          <w:bottom w:val="nil"/>
          <w:right w:val="nil"/>
          <w:between w:val="nil"/>
        </w:pBdr>
        <w:spacing w:before="18"/>
        <w:ind w:left="227" w:right="510"/>
        <w:jc w:val="both"/>
        <w:rPr>
          <w:color w:val="000000"/>
        </w:rPr>
      </w:pPr>
      <w:r>
        <w:rPr>
          <w:color w:val="000000"/>
        </w:rPr>
        <w:t>Les concurrents sont couverts pendant la course par leur licence FFTRI (annuelle ou « Pass Compétition », acquis lors de leur inscription). Des secouristes sont présents pendant toute la durée des épreuves pour assurer les premiers secours.</w:t>
      </w:r>
    </w:p>
    <w:p w14:paraId="2A94BEB3" w14:textId="77777777" w:rsidR="00515CF7" w:rsidRDefault="00515CF7">
      <w:pPr>
        <w:pBdr>
          <w:top w:val="nil"/>
          <w:left w:val="nil"/>
          <w:bottom w:val="nil"/>
          <w:right w:val="nil"/>
          <w:between w:val="nil"/>
        </w:pBdr>
        <w:spacing w:before="18"/>
        <w:ind w:left="227" w:right="510"/>
        <w:jc w:val="both"/>
        <w:rPr>
          <w:color w:val="000000"/>
        </w:rPr>
      </w:pPr>
    </w:p>
    <w:p w14:paraId="2764B1E5" w14:textId="77777777" w:rsidR="00515CF7" w:rsidRDefault="00000000">
      <w:pPr>
        <w:pBdr>
          <w:top w:val="nil"/>
          <w:left w:val="nil"/>
          <w:bottom w:val="nil"/>
          <w:right w:val="nil"/>
          <w:between w:val="nil"/>
        </w:pBdr>
        <w:spacing w:before="18"/>
        <w:ind w:left="227" w:right="510"/>
        <w:jc w:val="both"/>
        <w:rPr>
          <w:color w:val="000000"/>
        </w:rPr>
      </w:pPr>
      <w:r>
        <w:rPr>
          <w:color w:val="000000"/>
        </w:rPr>
        <w:t>Les organisateurs déclinent toutes responsabilités :</w:t>
      </w:r>
    </w:p>
    <w:p w14:paraId="5D096200" w14:textId="77777777" w:rsidR="00515CF7" w:rsidRDefault="00000000">
      <w:pPr>
        <w:numPr>
          <w:ilvl w:val="0"/>
          <w:numId w:val="2"/>
        </w:numPr>
        <w:pBdr>
          <w:top w:val="nil"/>
          <w:left w:val="nil"/>
          <w:bottom w:val="nil"/>
          <w:right w:val="nil"/>
          <w:between w:val="nil"/>
        </w:pBdr>
        <w:spacing w:before="18"/>
        <w:ind w:left="227" w:right="510"/>
        <w:jc w:val="both"/>
        <w:rPr>
          <w:color w:val="000000"/>
        </w:rPr>
      </w:pPr>
      <w:proofErr w:type="gramStart"/>
      <w:r>
        <w:rPr>
          <w:color w:val="000000"/>
        </w:rPr>
        <w:t>en</w:t>
      </w:r>
      <w:proofErr w:type="gramEnd"/>
      <w:r>
        <w:rPr>
          <w:color w:val="000000"/>
        </w:rPr>
        <w:t xml:space="preserve"> cas de défaillance ou d’accident consécutif à un mauvais état de santé du participant,</w:t>
      </w:r>
    </w:p>
    <w:p w14:paraId="4C018299" w14:textId="77777777" w:rsidR="00515CF7" w:rsidRDefault="00000000">
      <w:pPr>
        <w:numPr>
          <w:ilvl w:val="0"/>
          <w:numId w:val="2"/>
        </w:numPr>
        <w:pBdr>
          <w:top w:val="nil"/>
          <w:left w:val="nil"/>
          <w:bottom w:val="nil"/>
          <w:right w:val="nil"/>
          <w:between w:val="nil"/>
        </w:pBdr>
        <w:spacing w:before="18"/>
        <w:ind w:left="227" w:right="510"/>
        <w:jc w:val="both"/>
        <w:rPr>
          <w:color w:val="000000"/>
        </w:rPr>
      </w:pPr>
      <w:proofErr w:type="gramStart"/>
      <w:r>
        <w:rPr>
          <w:color w:val="000000"/>
        </w:rPr>
        <w:t>en</w:t>
      </w:r>
      <w:proofErr w:type="gramEnd"/>
      <w:r>
        <w:rPr>
          <w:color w:val="000000"/>
        </w:rPr>
        <w:t xml:space="preserve"> cas d’accident provoqué par le non-respect des consignes de sécurité des organisateurs ou des commissaires de course,</w:t>
      </w:r>
    </w:p>
    <w:p w14:paraId="70FC174C" w14:textId="77777777" w:rsidR="00515CF7" w:rsidRDefault="00000000">
      <w:pPr>
        <w:numPr>
          <w:ilvl w:val="0"/>
          <w:numId w:val="7"/>
        </w:numPr>
        <w:pBdr>
          <w:top w:val="nil"/>
          <w:left w:val="nil"/>
          <w:bottom w:val="nil"/>
          <w:right w:val="nil"/>
          <w:between w:val="nil"/>
        </w:pBdr>
        <w:spacing w:before="18"/>
        <w:ind w:left="227" w:right="510"/>
        <w:jc w:val="both"/>
        <w:rPr>
          <w:color w:val="000000"/>
        </w:rPr>
      </w:pPr>
      <w:proofErr w:type="gramStart"/>
      <w:r>
        <w:rPr>
          <w:color w:val="000000"/>
        </w:rPr>
        <w:t>en</w:t>
      </w:r>
      <w:proofErr w:type="gramEnd"/>
      <w:r>
        <w:rPr>
          <w:color w:val="000000"/>
        </w:rPr>
        <w:t xml:space="preserve"> cas de perte ou vol d’objets, de bris ou vol de matériel.</w:t>
      </w:r>
    </w:p>
    <w:p w14:paraId="1216B825" w14:textId="77777777" w:rsidR="00515CF7" w:rsidRDefault="00515CF7">
      <w:pPr>
        <w:pBdr>
          <w:top w:val="nil"/>
          <w:left w:val="nil"/>
          <w:bottom w:val="nil"/>
          <w:right w:val="nil"/>
          <w:between w:val="nil"/>
        </w:pBdr>
        <w:spacing w:before="18"/>
        <w:ind w:left="227" w:right="510"/>
        <w:jc w:val="both"/>
        <w:rPr>
          <w:color w:val="000000"/>
        </w:rPr>
      </w:pPr>
    </w:p>
    <w:p w14:paraId="0CA32EE6" w14:textId="77777777" w:rsidR="00515CF7" w:rsidRDefault="00000000">
      <w:pPr>
        <w:pBdr>
          <w:top w:val="nil"/>
          <w:left w:val="nil"/>
          <w:bottom w:val="nil"/>
          <w:right w:val="nil"/>
          <w:between w:val="nil"/>
        </w:pBdr>
        <w:spacing w:before="18"/>
        <w:ind w:left="227" w:right="510"/>
        <w:jc w:val="both"/>
        <w:rPr>
          <w:color w:val="000000"/>
        </w:rPr>
      </w:pPr>
      <w:r>
        <w:rPr>
          <w:color w:val="000000"/>
        </w:rPr>
        <w:t>En aucun cas, un concurrent ou accompagnateur (pour les mineurs) ne pourra se retourner contre l’organisation pour quelque motif que ce soit le simple fait de participer impliquant la connaissance et le respect du présent règlement.</w:t>
      </w:r>
    </w:p>
    <w:p w14:paraId="6B4ADDA8" w14:textId="77777777" w:rsidR="00515CF7" w:rsidRDefault="00515CF7">
      <w:pPr>
        <w:pBdr>
          <w:top w:val="nil"/>
          <w:left w:val="nil"/>
          <w:bottom w:val="nil"/>
          <w:right w:val="nil"/>
          <w:between w:val="nil"/>
        </w:pBdr>
        <w:spacing w:before="18"/>
        <w:ind w:left="227" w:right="510"/>
        <w:jc w:val="both"/>
        <w:rPr>
          <w:color w:val="000000"/>
          <w:sz w:val="26"/>
          <w:szCs w:val="26"/>
        </w:rPr>
      </w:pPr>
    </w:p>
    <w:p w14:paraId="32266766" w14:textId="77777777" w:rsidR="00515CF7" w:rsidRDefault="00000000">
      <w:pPr>
        <w:pStyle w:val="Titre1"/>
        <w:spacing w:before="18" w:line="256" w:lineRule="auto"/>
        <w:ind w:left="227" w:right="510"/>
        <w:jc w:val="both"/>
      </w:pPr>
      <w:r>
        <w:t>L’inscription à la course vaut acceptation du règlement.</w:t>
      </w:r>
    </w:p>
    <w:p w14:paraId="06598727" w14:textId="77777777" w:rsidR="00515CF7" w:rsidRDefault="00515CF7">
      <w:pPr>
        <w:pBdr>
          <w:top w:val="nil"/>
          <w:left w:val="nil"/>
          <w:bottom w:val="nil"/>
          <w:right w:val="nil"/>
          <w:between w:val="nil"/>
        </w:pBdr>
        <w:spacing w:before="18"/>
        <w:ind w:left="227" w:right="510"/>
        <w:jc w:val="both"/>
        <w:rPr>
          <w:b/>
          <w:color w:val="000000"/>
          <w:sz w:val="24"/>
          <w:szCs w:val="24"/>
        </w:rPr>
      </w:pPr>
    </w:p>
    <w:p w14:paraId="33A2A781" w14:textId="77777777" w:rsidR="00515CF7" w:rsidRDefault="00515CF7">
      <w:pPr>
        <w:pBdr>
          <w:top w:val="nil"/>
          <w:left w:val="nil"/>
          <w:bottom w:val="nil"/>
          <w:right w:val="nil"/>
          <w:between w:val="nil"/>
        </w:pBdr>
        <w:spacing w:before="18"/>
        <w:ind w:left="227" w:right="510"/>
        <w:jc w:val="both"/>
        <w:rPr>
          <w:b/>
          <w:color w:val="000000"/>
          <w:sz w:val="24"/>
          <w:szCs w:val="24"/>
        </w:rPr>
      </w:pPr>
    </w:p>
    <w:p w14:paraId="0200CC85" w14:textId="77777777" w:rsidR="00515CF7" w:rsidRDefault="00000000">
      <w:pPr>
        <w:pStyle w:val="Titre2"/>
        <w:numPr>
          <w:ilvl w:val="0"/>
          <w:numId w:val="6"/>
        </w:numPr>
        <w:spacing w:before="18"/>
        <w:ind w:left="227" w:right="510"/>
        <w:jc w:val="both"/>
        <w:rPr>
          <w:u w:val="single"/>
        </w:rPr>
      </w:pPr>
      <w:r>
        <w:rPr>
          <w:sz w:val="24"/>
          <w:szCs w:val="24"/>
          <w:u w:val="single"/>
        </w:rPr>
        <w:t xml:space="preserve">Article 14 : </w:t>
      </w:r>
      <w:r>
        <w:rPr>
          <w:u w:val="single"/>
        </w:rPr>
        <w:t>Informations générales</w:t>
      </w:r>
    </w:p>
    <w:p w14:paraId="73B2B6D2" w14:textId="77777777" w:rsidR="00515CF7" w:rsidRDefault="00515CF7">
      <w:pPr>
        <w:pBdr>
          <w:top w:val="nil"/>
          <w:left w:val="nil"/>
          <w:bottom w:val="nil"/>
          <w:right w:val="nil"/>
          <w:between w:val="nil"/>
        </w:pBdr>
        <w:spacing w:before="18"/>
        <w:ind w:left="227" w:right="510"/>
        <w:jc w:val="both"/>
        <w:rPr>
          <w:b/>
          <w:color w:val="000000"/>
          <w:sz w:val="24"/>
          <w:szCs w:val="24"/>
        </w:rPr>
      </w:pPr>
    </w:p>
    <w:p w14:paraId="2A1C9273" w14:textId="77777777" w:rsidR="00515CF7" w:rsidRDefault="00000000">
      <w:pPr>
        <w:pBdr>
          <w:top w:val="nil"/>
          <w:left w:val="nil"/>
          <w:bottom w:val="nil"/>
          <w:right w:val="nil"/>
          <w:between w:val="nil"/>
        </w:pBdr>
        <w:spacing w:before="18" w:line="360" w:lineRule="auto"/>
        <w:ind w:left="227" w:right="510"/>
        <w:jc w:val="both"/>
        <w:rPr>
          <w:b/>
          <w:color w:val="000000"/>
          <w:sz w:val="24"/>
          <w:szCs w:val="24"/>
        </w:rPr>
      </w:pPr>
      <w:r>
        <w:rPr>
          <w:color w:val="000000"/>
        </w:rPr>
        <w:t xml:space="preserve">Site internet du club et de la manifestation : </w:t>
      </w:r>
      <w:hyperlink r:id="rId16">
        <w:r>
          <w:rPr>
            <w:color w:val="0000FF"/>
            <w:u w:val="single"/>
          </w:rPr>
          <w:t>https://www.TriSLN41.fr</w:t>
        </w:r>
      </w:hyperlink>
    </w:p>
    <w:p w14:paraId="252B0F6F" w14:textId="77777777" w:rsidR="00515CF7" w:rsidRDefault="00000000">
      <w:pPr>
        <w:pBdr>
          <w:top w:val="nil"/>
          <w:left w:val="nil"/>
          <w:bottom w:val="nil"/>
          <w:right w:val="nil"/>
          <w:between w:val="nil"/>
        </w:pBdr>
        <w:spacing w:before="18" w:line="360" w:lineRule="auto"/>
        <w:ind w:left="227" w:right="510"/>
        <w:jc w:val="both"/>
        <w:rPr>
          <w:color w:val="000000"/>
        </w:rPr>
      </w:pPr>
      <w:r>
        <w:rPr>
          <w:color w:val="000000"/>
        </w:rPr>
        <w:t xml:space="preserve">Site internet pour les inscriptions : </w:t>
      </w:r>
      <w:hyperlink r:id="rId17">
        <w:r>
          <w:rPr>
            <w:color w:val="0000FF"/>
            <w:u w:val="single"/>
          </w:rPr>
          <w:t>https://www.klikego.com</w:t>
        </w:r>
      </w:hyperlink>
    </w:p>
    <w:p w14:paraId="7FFBDE00" w14:textId="77777777" w:rsidR="00515CF7" w:rsidRDefault="00000000">
      <w:pPr>
        <w:pBdr>
          <w:top w:val="nil"/>
          <w:left w:val="nil"/>
          <w:bottom w:val="nil"/>
          <w:right w:val="nil"/>
          <w:between w:val="nil"/>
        </w:pBdr>
        <w:spacing w:before="18" w:line="360" w:lineRule="auto"/>
        <w:ind w:left="227" w:right="510"/>
        <w:jc w:val="both"/>
        <w:rPr>
          <w:color w:val="000000"/>
        </w:rPr>
      </w:pPr>
      <w:r>
        <w:rPr>
          <w:color w:val="000000"/>
        </w:rPr>
        <w:t xml:space="preserve">Mail : </w:t>
      </w:r>
      <w:hyperlink r:id="rId18">
        <w:r>
          <w:rPr>
            <w:color w:val="0000FF"/>
            <w:u w:val="single"/>
          </w:rPr>
          <w:t>aquathlonstlaurentnouan@gmail.com</w:t>
        </w:r>
      </w:hyperlink>
    </w:p>
    <w:p w14:paraId="7C80AD8B" w14:textId="77777777" w:rsidR="00515CF7" w:rsidRDefault="00000000">
      <w:pPr>
        <w:pBdr>
          <w:top w:val="nil"/>
          <w:left w:val="nil"/>
          <w:bottom w:val="nil"/>
          <w:right w:val="nil"/>
          <w:between w:val="nil"/>
        </w:pBdr>
        <w:spacing w:before="18" w:line="360" w:lineRule="auto"/>
        <w:ind w:left="227" w:right="510"/>
        <w:jc w:val="both"/>
        <w:rPr>
          <w:color w:val="000000"/>
        </w:rPr>
      </w:pPr>
      <w:r>
        <w:rPr>
          <w:color w:val="000000"/>
        </w:rPr>
        <w:t xml:space="preserve">Actualité sur Facebook : </w:t>
      </w:r>
      <w:hyperlink r:id="rId19">
        <w:r>
          <w:rPr>
            <w:color w:val="0000FF"/>
            <w:u w:val="single"/>
          </w:rPr>
          <w:t>https://www.facebook.com/triathlon.saintlaurent.9</w:t>
        </w:r>
      </w:hyperlink>
    </w:p>
    <w:p w14:paraId="6F8E9DF6" w14:textId="77777777" w:rsidR="00515CF7" w:rsidRDefault="00515CF7">
      <w:pPr>
        <w:pBdr>
          <w:top w:val="nil"/>
          <w:left w:val="nil"/>
          <w:bottom w:val="nil"/>
          <w:right w:val="nil"/>
          <w:between w:val="nil"/>
        </w:pBdr>
        <w:spacing w:before="18" w:line="209" w:lineRule="auto"/>
        <w:ind w:left="227" w:right="510"/>
        <w:jc w:val="both"/>
        <w:rPr>
          <w:color w:val="000000"/>
        </w:rPr>
      </w:pPr>
    </w:p>
    <w:p w14:paraId="4D4ED8EF" w14:textId="77777777" w:rsidR="00515CF7" w:rsidRDefault="00000000">
      <w:pPr>
        <w:pBdr>
          <w:top w:val="nil"/>
          <w:left w:val="nil"/>
          <w:bottom w:val="nil"/>
          <w:right w:val="nil"/>
          <w:between w:val="nil"/>
        </w:pBdr>
        <w:spacing w:before="18" w:line="360" w:lineRule="auto"/>
        <w:ind w:left="227" w:right="510"/>
        <w:jc w:val="both"/>
        <w:rPr>
          <w:color w:val="000000"/>
        </w:rPr>
      </w:pPr>
      <w:r>
        <w:rPr>
          <w:color w:val="000000"/>
        </w:rPr>
        <w:t>Contact Organisateur : Benjamin Girardeau, 06 95 76 51 98</w:t>
      </w:r>
    </w:p>
    <w:p w14:paraId="64E51852" w14:textId="77777777" w:rsidR="00515CF7" w:rsidRDefault="00515CF7">
      <w:pPr>
        <w:pBdr>
          <w:top w:val="nil"/>
          <w:left w:val="nil"/>
          <w:bottom w:val="nil"/>
          <w:right w:val="nil"/>
          <w:between w:val="nil"/>
        </w:pBdr>
        <w:spacing w:before="18" w:line="209" w:lineRule="auto"/>
        <w:ind w:right="510"/>
        <w:jc w:val="both"/>
        <w:rPr>
          <w:color w:val="000000"/>
        </w:rPr>
      </w:pPr>
    </w:p>
    <w:sectPr w:rsidR="00515CF7">
      <w:headerReference w:type="default" r:id="rId20"/>
      <w:footerReference w:type="default" r:id="rId21"/>
      <w:pgSz w:w="11920" w:h="16840"/>
      <w:pgMar w:top="1920" w:right="1320" w:bottom="1000" w:left="1300" w:header="150" w:footer="8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AED7" w14:textId="77777777" w:rsidR="00DF3E72" w:rsidRDefault="00DF3E72">
      <w:r>
        <w:separator/>
      </w:r>
    </w:p>
  </w:endnote>
  <w:endnote w:type="continuationSeparator" w:id="0">
    <w:p w14:paraId="38F595FB" w14:textId="77777777" w:rsidR="00DF3E72" w:rsidRDefault="00DF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B59D" w14:textId="77777777" w:rsidR="00515CF7"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77A05AA5" wp14:editId="5DC25C1C">
              <wp:simplePos x="0" y="0"/>
              <wp:positionH relativeFrom="column">
                <wp:posOffset>5715000</wp:posOffset>
              </wp:positionH>
              <wp:positionV relativeFrom="paragraph">
                <wp:posOffset>10020300</wp:posOffset>
              </wp:positionV>
              <wp:extent cx="146050" cy="213360"/>
              <wp:effectExtent l="0" t="0" r="0" b="0"/>
              <wp:wrapNone/>
              <wp:docPr id="14" name="Rectangle 14"/>
              <wp:cNvGraphicFramePr/>
              <a:graphic xmlns:a="http://schemas.openxmlformats.org/drawingml/2006/main">
                <a:graphicData uri="http://schemas.microsoft.com/office/word/2010/wordprocessingShape">
                  <wps:wsp>
                    <wps:cNvSpPr/>
                    <wps:spPr>
                      <a:xfrm>
                        <a:off x="5282500" y="3682845"/>
                        <a:ext cx="127000" cy="194310"/>
                      </a:xfrm>
                      <a:prstGeom prst="rect">
                        <a:avLst/>
                      </a:prstGeom>
                      <a:noFill/>
                      <a:ln>
                        <a:noFill/>
                      </a:ln>
                    </wps:spPr>
                    <wps:txbx>
                      <w:txbxContent>
                        <w:p w14:paraId="6D89C324" w14:textId="77777777" w:rsidR="00515CF7" w:rsidRDefault="00000000">
                          <w:pPr>
                            <w:spacing w:before="10"/>
                            <w:ind w:left="40" w:firstLine="80"/>
                            <w:textDirection w:val="btLr"/>
                          </w:pPr>
                          <w:r>
                            <w:rPr>
                              <w:rFonts w:ascii="Times New Roman" w:eastAsia="Times New Roman" w:hAnsi="Times New Roman" w:cs="Times New Roman"/>
                              <w:color w:val="000000"/>
                              <w:sz w:val="24"/>
                            </w:rPr>
                            <w:t xml:space="preserve"> PAGE 3</w:t>
                          </w:r>
                        </w:p>
                      </w:txbxContent>
                    </wps:txbx>
                    <wps:bodyPr spcFirstLastPara="1" wrap="square" lIns="0" tIns="0" rIns="0" bIns="0" anchor="t" anchorCtr="0">
                      <a:noAutofit/>
                    </wps:bodyPr>
                  </wps:wsp>
                </a:graphicData>
              </a:graphic>
            </wp:anchor>
          </w:drawing>
        </mc:Choice>
        <mc:Fallback>
          <w:pict>
            <v:rect w14:anchorId="77A05AA5" id="Rectangle 14" o:spid="_x0000_s1027" style="position:absolute;margin-left:450pt;margin-top:789pt;width:11.5pt;height:16.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" filled="f" stroked="f">
              <v:textbox inset="0,0,0,0">
                <w:txbxContent>
                  <w:p w14:paraId="6D89C324" w14:textId="77777777" w:rsidR="00515CF7" w:rsidRDefault="00000000">
                    <w:pPr>
                      <w:spacing w:before="10"/>
                      <w:ind w:left="40" w:firstLine="80"/>
                      <w:textDirection w:val="btLr"/>
                    </w:pPr>
                    <w:r>
                      <w:rPr>
                        <w:rFonts w:ascii="Times New Roman" w:eastAsia="Times New Roman" w:hAnsi="Times New Roman" w:cs="Times New Roman"/>
                        <w:color w:val="000000"/>
                        <w:sz w:val="24"/>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EACE" w14:textId="77777777" w:rsidR="00DF3E72" w:rsidRDefault="00DF3E72">
      <w:r>
        <w:separator/>
      </w:r>
    </w:p>
  </w:footnote>
  <w:footnote w:type="continuationSeparator" w:id="0">
    <w:p w14:paraId="4350B835" w14:textId="77777777" w:rsidR="00DF3E72" w:rsidRDefault="00DF3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63E3" w14:textId="77777777" w:rsidR="00515CF7" w:rsidRDefault="00000000">
    <w:pPr>
      <w:jc w:val="center"/>
      <w:rPr>
        <w:sz w:val="32"/>
        <w:szCs w:val="32"/>
      </w:rPr>
    </w:pPr>
    <w:r>
      <w:rPr>
        <w:sz w:val="32"/>
        <w:szCs w:val="32"/>
      </w:rPr>
      <w:t>Règlement Aquathlon SLN 2023</w:t>
    </w:r>
  </w:p>
  <w:p w14:paraId="7992D91F" w14:textId="77777777" w:rsidR="00515CF7" w:rsidRDefault="00515CF7">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1CA"/>
    <w:multiLevelType w:val="multilevel"/>
    <w:tmpl w:val="B9128FD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841242"/>
    <w:multiLevelType w:val="multilevel"/>
    <w:tmpl w:val="407656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8F92E57"/>
    <w:multiLevelType w:val="multilevel"/>
    <w:tmpl w:val="1BF0057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9745A8"/>
    <w:multiLevelType w:val="multilevel"/>
    <w:tmpl w:val="EE8C0C40"/>
    <w:lvl w:ilvl="0">
      <w:start w:val="1"/>
      <w:numFmt w:val="bullet"/>
      <w:lvlText w:val="❖"/>
      <w:lvlJc w:val="left"/>
      <w:pPr>
        <w:ind w:left="836" w:hanging="360"/>
      </w:pPr>
      <w:rPr>
        <w:rFonts w:ascii="Noto Sans Symbols" w:eastAsia="Noto Sans Symbols" w:hAnsi="Noto Sans Symbols" w:cs="Noto Sans Symbols"/>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4" w15:restartNumberingAfterBreak="0">
    <w:nsid w:val="1EA25BB2"/>
    <w:multiLevelType w:val="multilevel"/>
    <w:tmpl w:val="26B088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0824F7C"/>
    <w:multiLevelType w:val="multilevel"/>
    <w:tmpl w:val="126650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97B1798"/>
    <w:multiLevelType w:val="multilevel"/>
    <w:tmpl w:val="AAC4C9C0"/>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7" w15:restartNumberingAfterBreak="0">
    <w:nsid w:val="2A233490"/>
    <w:multiLevelType w:val="multilevel"/>
    <w:tmpl w:val="849A9E88"/>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C331C4"/>
    <w:multiLevelType w:val="multilevel"/>
    <w:tmpl w:val="C578317A"/>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9" w15:restartNumberingAfterBreak="0">
    <w:nsid w:val="375D1C8F"/>
    <w:multiLevelType w:val="multilevel"/>
    <w:tmpl w:val="817862B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E06236"/>
    <w:multiLevelType w:val="multilevel"/>
    <w:tmpl w:val="15F6CE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42783FA5"/>
    <w:multiLevelType w:val="multilevel"/>
    <w:tmpl w:val="D6C4BCCA"/>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8D12E9"/>
    <w:multiLevelType w:val="multilevel"/>
    <w:tmpl w:val="3908474E"/>
    <w:lvl w:ilvl="0">
      <w:start w:val="1"/>
      <w:numFmt w:val="bullet"/>
      <w:lvlText w:val="❖"/>
      <w:lvlJc w:val="left"/>
      <w:pPr>
        <w:ind w:left="836" w:hanging="360"/>
      </w:pPr>
      <w:rPr>
        <w:rFonts w:ascii="Noto Sans Symbols" w:eastAsia="Noto Sans Symbols" w:hAnsi="Noto Sans Symbols" w:cs="Noto Sans Symbols"/>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13" w15:restartNumberingAfterBreak="0">
    <w:nsid w:val="54C42439"/>
    <w:multiLevelType w:val="multilevel"/>
    <w:tmpl w:val="AFBE9ED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2807971"/>
    <w:multiLevelType w:val="multilevel"/>
    <w:tmpl w:val="8F24C55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2361917">
    <w:abstractNumId w:val="0"/>
  </w:num>
  <w:num w:numId="2" w16cid:durableId="1692610605">
    <w:abstractNumId w:val="13"/>
  </w:num>
  <w:num w:numId="3" w16cid:durableId="862130771">
    <w:abstractNumId w:val="8"/>
  </w:num>
  <w:num w:numId="4" w16cid:durableId="1698853324">
    <w:abstractNumId w:val="14"/>
  </w:num>
  <w:num w:numId="5" w16cid:durableId="1249657063">
    <w:abstractNumId w:val="2"/>
  </w:num>
  <w:num w:numId="6" w16cid:durableId="799571029">
    <w:abstractNumId w:val="3"/>
  </w:num>
  <w:num w:numId="7" w16cid:durableId="1690914935">
    <w:abstractNumId w:val="7"/>
  </w:num>
  <w:num w:numId="8" w16cid:durableId="1077362726">
    <w:abstractNumId w:val="12"/>
  </w:num>
  <w:num w:numId="9" w16cid:durableId="833953936">
    <w:abstractNumId w:val="1"/>
  </w:num>
  <w:num w:numId="10" w16cid:durableId="1660765916">
    <w:abstractNumId w:val="10"/>
  </w:num>
  <w:num w:numId="11" w16cid:durableId="966934385">
    <w:abstractNumId w:val="5"/>
  </w:num>
  <w:num w:numId="12" w16cid:durableId="1740053780">
    <w:abstractNumId w:val="9"/>
  </w:num>
  <w:num w:numId="13" w16cid:durableId="1518501707">
    <w:abstractNumId w:val="11"/>
  </w:num>
  <w:num w:numId="14" w16cid:durableId="1311326983">
    <w:abstractNumId w:val="6"/>
  </w:num>
  <w:num w:numId="15" w16cid:durableId="599146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F7"/>
    <w:rsid w:val="00515CF7"/>
    <w:rsid w:val="00DF3E72"/>
    <w:rsid w:val="00E25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FDC5"/>
  <w15:docId w15:val="{0D9E139E-CCAB-4DFD-ACEA-365EA3FE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ind w:left="116"/>
      <w:outlineLvl w:val="0"/>
    </w:pPr>
    <w:rPr>
      <w:b/>
      <w:bCs/>
    </w:rPr>
  </w:style>
  <w:style w:type="paragraph" w:styleId="Titre2">
    <w:name w:val="heading 2"/>
    <w:basedOn w:val="Normal"/>
    <w:uiPriority w:val="9"/>
    <w:unhideWhenUsed/>
    <w:qFormat/>
    <w:pPr>
      <w:ind w:left="116"/>
      <w:outlineLvl w:val="1"/>
    </w:pPr>
    <w:rPr>
      <w:b/>
      <w:bCs/>
      <w:i/>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ind w:left="937" w:hanging="360"/>
    </w:pPr>
  </w:style>
  <w:style w:type="paragraph" w:customStyle="1" w:styleId="TableParagraph">
    <w:name w:val="Table Paragraph"/>
    <w:basedOn w:val="Normal"/>
    <w:uiPriority w:val="1"/>
    <w:qFormat/>
    <w:pPr>
      <w:spacing w:before="115"/>
      <w:ind w:left="203"/>
      <w:jc w:val="center"/>
    </w:pPr>
  </w:style>
  <w:style w:type="paragraph" w:styleId="En-tte">
    <w:name w:val="header"/>
    <w:basedOn w:val="Normal"/>
    <w:link w:val="En-tteCar"/>
    <w:uiPriority w:val="99"/>
    <w:unhideWhenUsed/>
    <w:rsid w:val="009B4891"/>
    <w:pPr>
      <w:tabs>
        <w:tab w:val="center" w:pos="4536"/>
        <w:tab w:val="right" w:pos="9072"/>
      </w:tabs>
    </w:pPr>
  </w:style>
  <w:style w:type="character" w:customStyle="1" w:styleId="En-tteCar">
    <w:name w:val="En-tête Car"/>
    <w:basedOn w:val="Policepardfaut"/>
    <w:link w:val="En-tte"/>
    <w:uiPriority w:val="99"/>
    <w:rsid w:val="009B4891"/>
    <w:rPr>
      <w:rFonts w:ascii="Arial" w:eastAsia="Arial" w:hAnsi="Arial" w:cs="Arial"/>
    </w:rPr>
  </w:style>
  <w:style w:type="paragraph" w:styleId="Pieddepage">
    <w:name w:val="footer"/>
    <w:basedOn w:val="Normal"/>
    <w:link w:val="PieddepageCar"/>
    <w:uiPriority w:val="99"/>
    <w:unhideWhenUsed/>
    <w:rsid w:val="009B4891"/>
    <w:pPr>
      <w:tabs>
        <w:tab w:val="center" w:pos="4536"/>
        <w:tab w:val="right" w:pos="9072"/>
      </w:tabs>
    </w:pPr>
  </w:style>
  <w:style w:type="character" w:customStyle="1" w:styleId="PieddepageCar">
    <w:name w:val="Pied de page Car"/>
    <w:basedOn w:val="Policepardfaut"/>
    <w:link w:val="Pieddepage"/>
    <w:uiPriority w:val="99"/>
    <w:rsid w:val="009B4891"/>
    <w:rPr>
      <w:rFonts w:ascii="Arial" w:eastAsia="Arial" w:hAnsi="Arial" w:cs="Arial"/>
    </w:rPr>
  </w:style>
  <w:style w:type="character" w:styleId="Lienhypertexte">
    <w:name w:val="Hyperlink"/>
    <w:basedOn w:val="Policepardfaut"/>
    <w:uiPriority w:val="99"/>
    <w:unhideWhenUsed/>
    <w:rsid w:val="00900AA1"/>
    <w:rPr>
      <w:color w:val="0000FF" w:themeColor="hyperlink"/>
      <w:u w:val="single"/>
    </w:rPr>
  </w:style>
  <w:style w:type="character" w:customStyle="1" w:styleId="Mentionnonrsolue1">
    <w:name w:val="Mention non résolue1"/>
    <w:basedOn w:val="Policepardfaut"/>
    <w:uiPriority w:val="99"/>
    <w:semiHidden/>
    <w:unhideWhenUsed/>
    <w:rsid w:val="00900AA1"/>
    <w:rPr>
      <w:color w:val="605E5C"/>
      <w:shd w:val="clear" w:color="auto" w:fill="E1DFDD"/>
    </w:rPr>
  </w:style>
  <w:style w:type="character" w:styleId="Marquedecommentaire">
    <w:name w:val="annotation reference"/>
    <w:basedOn w:val="Policepardfaut"/>
    <w:uiPriority w:val="99"/>
    <w:semiHidden/>
    <w:unhideWhenUsed/>
    <w:rsid w:val="00720C47"/>
    <w:rPr>
      <w:sz w:val="16"/>
      <w:szCs w:val="16"/>
    </w:rPr>
  </w:style>
  <w:style w:type="paragraph" w:styleId="Commentaire">
    <w:name w:val="annotation text"/>
    <w:basedOn w:val="Normal"/>
    <w:link w:val="CommentaireCar"/>
    <w:uiPriority w:val="99"/>
    <w:unhideWhenUsed/>
    <w:rsid w:val="00720C47"/>
    <w:rPr>
      <w:sz w:val="20"/>
      <w:szCs w:val="20"/>
    </w:rPr>
  </w:style>
  <w:style w:type="character" w:customStyle="1" w:styleId="CommentaireCar">
    <w:name w:val="Commentaire Car"/>
    <w:basedOn w:val="Policepardfaut"/>
    <w:link w:val="Commentaire"/>
    <w:uiPriority w:val="99"/>
    <w:rsid w:val="00720C47"/>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720C47"/>
    <w:rPr>
      <w:b/>
      <w:bCs/>
    </w:rPr>
  </w:style>
  <w:style w:type="character" w:customStyle="1" w:styleId="ObjetducommentaireCar">
    <w:name w:val="Objet du commentaire Car"/>
    <w:basedOn w:val="CommentaireCar"/>
    <w:link w:val="Objetducommentaire"/>
    <w:uiPriority w:val="99"/>
    <w:semiHidden/>
    <w:rsid w:val="00720C47"/>
    <w:rPr>
      <w:rFonts w:ascii="Arial" w:eastAsia="Arial" w:hAnsi="Arial" w:cs="Arial"/>
      <w:b/>
      <w:bCs/>
      <w:sz w:val="20"/>
      <w:szCs w:val="20"/>
    </w:rPr>
  </w:style>
  <w:style w:type="character" w:styleId="Lienhypertextesuivivisit">
    <w:name w:val="FollowedHyperlink"/>
    <w:basedOn w:val="Policepardfaut"/>
    <w:uiPriority w:val="99"/>
    <w:semiHidden/>
    <w:unhideWhenUsed/>
    <w:rsid w:val="00CA0A77"/>
    <w:rPr>
      <w:color w:val="800080" w:themeColor="followedHyperlink"/>
      <w:u w:val="single"/>
    </w:rPr>
  </w:style>
  <w:style w:type="character" w:customStyle="1" w:styleId="CorpsdetexteCar">
    <w:name w:val="Corps de texte Car"/>
    <w:basedOn w:val="Policepardfaut"/>
    <w:link w:val="Corpsdetexte"/>
    <w:uiPriority w:val="1"/>
    <w:rsid w:val="002A4E7B"/>
    <w:rPr>
      <w:rFonts w:ascii="Arial" w:eastAsia="Arial" w:hAnsi="Arial" w:cs="Arial"/>
    </w:rPr>
  </w:style>
  <w:style w:type="paragraph" w:styleId="Rvision">
    <w:name w:val="Revision"/>
    <w:hidden/>
    <w:uiPriority w:val="99"/>
    <w:semiHidden/>
    <w:rsid w:val="0003331F"/>
    <w:pPr>
      <w:widowControl/>
    </w:pPr>
  </w:style>
  <w:style w:type="paragraph" w:styleId="Textedebulles">
    <w:name w:val="Balloon Text"/>
    <w:basedOn w:val="Normal"/>
    <w:link w:val="TextedebullesCar"/>
    <w:uiPriority w:val="99"/>
    <w:semiHidden/>
    <w:unhideWhenUsed/>
    <w:rsid w:val="00B721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219A"/>
    <w:rPr>
      <w:rFonts w:ascii="Segoe UI" w:eastAsia="Arial" w:hAnsi="Segoe UI" w:cs="Segoe UI"/>
      <w:sz w:val="18"/>
      <w:szCs w:val="18"/>
    </w:rPr>
  </w:style>
  <w:style w:type="character" w:styleId="Mentionnonrsolue">
    <w:name w:val="Unresolved Mention"/>
    <w:basedOn w:val="Policepardfaut"/>
    <w:uiPriority w:val="99"/>
    <w:semiHidden/>
    <w:unhideWhenUsed/>
    <w:rsid w:val="007E6922"/>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aquathlonstlaurentnouan@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klikego.com" TargetMode="External"/><Relationship Id="rId2" Type="http://schemas.openxmlformats.org/officeDocument/2006/relationships/numbering" Target="numbering.xml"/><Relationship Id="rId16" Type="http://schemas.openxmlformats.org/officeDocument/2006/relationships/hyperlink" Target="https://www.trisln41.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ikego.com" TargetMode="External"/><Relationship Id="rId5" Type="http://schemas.openxmlformats.org/officeDocument/2006/relationships/webSettings" Target="webSettings.xml"/><Relationship Id="rId15" Type="http://schemas.openxmlformats.org/officeDocument/2006/relationships/hyperlink" Target="https://www.loir-et-cher.gouv.fr/content/download/23932/149966/file/PLAQUETTE%20PPI-SAINT-LAURENT-DES-EAUX-PAP.pdf" TargetMode="External"/><Relationship Id="rId23" Type="http://schemas.openxmlformats.org/officeDocument/2006/relationships/theme" Target="theme/theme1.xml"/><Relationship Id="rId10" Type="http://schemas.openxmlformats.org/officeDocument/2006/relationships/hyperlink" Target="https://www.fftri.com/pratiquer/reglementation-sportive/" TargetMode="External"/><Relationship Id="rId19" Type="http://schemas.openxmlformats.org/officeDocument/2006/relationships/hyperlink" Target="https://www.facebook.com/triathlon.saintlaurent.9" TargetMode="External"/><Relationship Id="rId4" Type="http://schemas.openxmlformats.org/officeDocument/2006/relationships/settings" Target="settings.xml"/><Relationship Id="rId9" Type="http://schemas.openxmlformats.org/officeDocument/2006/relationships/hyperlink" Target="http://www.trisln41.fr"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L1Mcf4eS7ls7lQUaN8iC6AMYxQ==">AMUW2mVIBPwuAUGpM0dzOyrXO4OUnlNfgDlaPY9ch2eClfAbyhy+7RhcrTJIQ+zeNjVFlajiuLz54EVxm3xbILpQ3wDwWY4iElg0hreWJLvnaPISCSUBYLeFhSCBiK83xjzt3zUCswFOd9IWNxPXTHwoc/Wx9TwmFr3gBMLkMvqsR2iZx5Qzyo7Xe3ed+s027R8oIsdd3yvVabyAat30TmXApyo62a+Ga7HdB1ECE5OgZQsbbI1whLlLWgOlX6TjQnFf1nU7M1ww3CtEod6C1F6Pz0me65a1gbbbbn+DGEX9V4GT8c0omIbiz8utUidslOWTMtCOlsdm4a4nmh700D+FmQ81QvcCwvLoqHwiaoz3MLoSFrtTTPai0XJmaZ9QxTbIjaYvcVzEJoieyez6UHxAcnzDS4e9SLg/4a2ZVfJIgB5jCfqK1zgViACaSN3P82I5Cy760npwLcKtlu6FT43sJFsqN6VB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2373</Words>
  <Characters>13057</Characters>
  <Application>Microsoft Office Word</Application>
  <DocSecurity>0</DocSecurity>
  <Lines>108</Lines>
  <Paragraphs>30</Paragraphs>
  <ScaleCrop>false</ScaleCrop>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Girardeau</dc:creator>
  <cp:lastModifiedBy>Benjamin GIRARDEAU</cp:lastModifiedBy>
  <cp:revision>2</cp:revision>
  <dcterms:created xsi:type="dcterms:W3CDTF">2022-03-22T10:07:00Z</dcterms:created>
  <dcterms:modified xsi:type="dcterms:W3CDTF">2023-06-20T08:30:00Z</dcterms:modified>
</cp:coreProperties>
</file>